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47C" w:rsidRPr="000D5C96" w:rsidRDefault="0083247C" w:rsidP="0083247C">
      <w:pPr>
        <w:ind w:firstLine="142"/>
        <w:jc w:val="center"/>
        <w:rPr>
          <w:b/>
        </w:rPr>
      </w:pPr>
      <w:r w:rsidRPr="000D5C96">
        <w:rPr>
          <w:b/>
        </w:rPr>
        <w:t>Филиал ПАО «Россети Центр и Приволжье» - «Мариэнерго»</w:t>
      </w:r>
    </w:p>
    <w:p w:rsidR="0083247C" w:rsidRPr="000D5C96" w:rsidRDefault="0083247C" w:rsidP="0083247C">
      <w:pPr>
        <w:ind w:firstLine="142"/>
        <w:jc w:val="center"/>
        <w:rPr>
          <w:b/>
        </w:rPr>
      </w:pPr>
    </w:p>
    <w:p w:rsidR="0083247C" w:rsidRPr="000D5C96" w:rsidRDefault="0083247C" w:rsidP="0083247C">
      <w:pPr>
        <w:ind w:firstLine="142"/>
        <w:jc w:val="center"/>
        <w:rPr>
          <w:b/>
        </w:rPr>
      </w:pPr>
    </w:p>
    <w:tbl>
      <w:tblPr>
        <w:tblStyle w:val="110"/>
        <w:tblW w:w="504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4"/>
        <w:gridCol w:w="365"/>
        <w:gridCol w:w="4619"/>
      </w:tblGrid>
      <w:tr w:rsidR="0083247C" w:rsidRPr="000D5C96" w:rsidTr="008F5C38">
        <w:tc>
          <w:tcPr>
            <w:tcW w:w="2544" w:type="pct"/>
          </w:tcPr>
          <w:tbl>
            <w:tblPr>
              <w:tblW w:w="4583" w:type="dxa"/>
              <w:tblLook w:val="04A0" w:firstRow="1" w:lastRow="0" w:firstColumn="1" w:lastColumn="0" w:noHBand="0" w:noVBand="1"/>
            </w:tblPr>
            <w:tblGrid>
              <w:gridCol w:w="4148"/>
              <w:gridCol w:w="435"/>
            </w:tblGrid>
            <w:tr w:rsidR="00B926D4" w:rsidRPr="000D5C96" w:rsidTr="007D59E3">
              <w:tc>
                <w:tcPr>
                  <w:tcW w:w="4525" w:type="pct"/>
                </w:tcPr>
                <w:p w:rsidR="00B926D4" w:rsidRPr="000D5C96" w:rsidRDefault="00B926D4" w:rsidP="002047A9">
                  <w:pPr>
                    <w:ind w:left="-68" w:right="35"/>
                    <w:rPr>
                      <w:bCs/>
                    </w:rPr>
                  </w:pPr>
                  <w:r w:rsidRPr="000D5C96">
                    <w:rPr>
                      <w:bCs/>
                    </w:rPr>
                    <w:t>УТВЕРЖДАЮ</w:t>
                  </w:r>
                </w:p>
                <w:p w:rsidR="00B926D4" w:rsidRPr="000D5C96" w:rsidRDefault="00B926D4" w:rsidP="002047A9">
                  <w:pPr>
                    <w:keepLines/>
                    <w:suppressLineNumbers/>
                    <w:ind w:left="-68"/>
                  </w:pPr>
                  <w:r w:rsidRPr="000D5C96">
                    <w:t>Заместитель генерального директора по цифровой трансформации</w:t>
                  </w:r>
                </w:p>
                <w:p w:rsidR="00B926D4" w:rsidRPr="000D5C96" w:rsidRDefault="00B926D4" w:rsidP="002047A9">
                  <w:pPr>
                    <w:keepLines/>
                    <w:suppressLineNumbers/>
                    <w:ind w:left="-68"/>
                  </w:pPr>
                  <w:r w:rsidRPr="000D5C96">
                    <w:t>ПАО «Россети Центр»</w:t>
                  </w:r>
                </w:p>
                <w:p w:rsidR="00B926D4" w:rsidRPr="000D5C96" w:rsidRDefault="00B926D4" w:rsidP="002047A9">
                  <w:pPr>
                    <w:ind w:left="-68" w:right="35"/>
                    <w:rPr>
                      <w:bCs/>
                    </w:rPr>
                  </w:pPr>
                </w:p>
                <w:p w:rsidR="00B926D4" w:rsidRPr="000D5C96" w:rsidRDefault="00B926D4" w:rsidP="002047A9">
                  <w:pPr>
                    <w:ind w:left="-68" w:right="35"/>
                    <w:rPr>
                      <w:bCs/>
                    </w:rPr>
                  </w:pPr>
                </w:p>
                <w:p w:rsidR="00B926D4" w:rsidRPr="000D5C96" w:rsidRDefault="00B926D4" w:rsidP="002047A9">
                  <w:pPr>
                    <w:ind w:left="-68" w:right="35"/>
                    <w:rPr>
                      <w:bCs/>
                    </w:rPr>
                  </w:pPr>
                  <w:r w:rsidRPr="000D5C96">
                    <w:rPr>
                      <w:bCs/>
                    </w:rPr>
                    <w:t>________________</w:t>
                  </w:r>
                  <w:r w:rsidR="002047A9">
                    <w:rPr>
                      <w:bCs/>
                    </w:rPr>
                    <w:t>_</w:t>
                  </w:r>
                  <w:r w:rsidRPr="000D5C96">
                    <w:rPr>
                      <w:bCs/>
                    </w:rPr>
                    <w:t>/Д.А. Анищенко/</w:t>
                  </w:r>
                </w:p>
                <w:p w:rsidR="00B926D4" w:rsidRPr="000D5C96" w:rsidRDefault="00B926D4" w:rsidP="002047A9">
                  <w:pPr>
                    <w:ind w:left="-68"/>
                    <w:rPr>
                      <w:bCs/>
                    </w:rPr>
                  </w:pPr>
                </w:p>
                <w:p w:rsidR="00B926D4" w:rsidRPr="000D5C96" w:rsidRDefault="00B926D4" w:rsidP="002047A9">
                  <w:pPr>
                    <w:ind w:left="-68"/>
                    <w:rPr>
                      <w:b/>
                    </w:rPr>
                  </w:pPr>
                  <w:r w:rsidRPr="000D5C96">
                    <w:rPr>
                      <w:bCs/>
                    </w:rPr>
                    <w:t>«_____» _________________</w:t>
                  </w:r>
                  <w:r w:rsidR="002047A9">
                    <w:rPr>
                      <w:bCs/>
                    </w:rPr>
                    <w:t>_</w:t>
                  </w:r>
                  <w:r w:rsidRPr="000D5C96">
                    <w:rPr>
                      <w:bCs/>
                    </w:rPr>
                    <w:t>2026 г.</w:t>
                  </w:r>
                </w:p>
              </w:tc>
              <w:tc>
                <w:tcPr>
                  <w:tcW w:w="475" w:type="pct"/>
                </w:tcPr>
                <w:p w:rsidR="00B926D4" w:rsidRPr="000D5C96" w:rsidRDefault="00B926D4" w:rsidP="002047A9">
                  <w:pPr>
                    <w:ind w:left="-68"/>
                    <w:jc w:val="center"/>
                    <w:rPr>
                      <w:b/>
                    </w:rPr>
                  </w:pPr>
                </w:p>
              </w:tc>
            </w:tr>
          </w:tbl>
          <w:p w:rsidR="0083247C" w:rsidRPr="000D5C96" w:rsidRDefault="0083247C" w:rsidP="0083247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80" w:type="pct"/>
          </w:tcPr>
          <w:p w:rsidR="0083247C" w:rsidRPr="000D5C96" w:rsidRDefault="0083247C" w:rsidP="008324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76" w:type="pct"/>
          </w:tcPr>
          <w:p w:rsidR="0083247C" w:rsidRPr="007D59E3" w:rsidRDefault="00051322" w:rsidP="007D59E3">
            <w:pPr>
              <w:ind w:left="34" w:right="35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УТВЕРЖДАЮ</w:t>
            </w:r>
          </w:p>
          <w:p w:rsidR="0083247C" w:rsidRPr="007D59E3" w:rsidRDefault="0083247C" w:rsidP="007D59E3">
            <w:pPr>
              <w:tabs>
                <w:tab w:val="center" w:pos="4961"/>
              </w:tabs>
              <w:ind w:left="34" w:right="35"/>
              <w:rPr>
                <w:rFonts w:ascii="Times New Roman" w:hAnsi="Times New Roman"/>
                <w:bCs/>
              </w:rPr>
            </w:pPr>
            <w:r w:rsidRPr="007D59E3">
              <w:rPr>
                <w:rFonts w:ascii="Times New Roman" w:hAnsi="Times New Roman"/>
                <w:bCs/>
              </w:rPr>
              <w:t>Первый заместитель директора –</w:t>
            </w:r>
          </w:p>
          <w:p w:rsidR="0083247C" w:rsidRPr="007D59E3" w:rsidRDefault="0083247C" w:rsidP="007D59E3">
            <w:pPr>
              <w:tabs>
                <w:tab w:val="center" w:pos="4961"/>
              </w:tabs>
              <w:ind w:left="34" w:right="35"/>
              <w:rPr>
                <w:rFonts w:ascii="Times New Roman" w:hAnsi="Times New Roman"/>
                <w:bCs/>
              </w:rPr>
            </w:pPr>
            <w:r w:rsidRPr="007D59E3">
              <w:rPr>
                <w:rFonts w:ascii="Times New Roman" w:hAnsi="Times New Roman"/>
                <w:bCs/>
              </w:rPr>
              <w:t>главный инженер</w:t>
            </w:r>
          </w:p>
          <w:p w:rsidR="0083247C" w:rsidRPr="007D59E3" w:rsidRDefault="0083247C" w:rsidP="007D59E3">
            <w:pPr>
              <w:tabs>
                <w:tab w:val="center" w:pos="4961"/>
              </w:tabs>
              <w:ind w:left="34" w:right="35"/>
              <w:rPr>
                <w:rFonts w:ascii="Times New Roman" w:hAnsi="Times New Roman"/>
                <w:bCs/>
              </w:rPr>
            </w:pPr>
            <w:r w:rsidRPr="007D59E3">
              <w:rPr>
                <w:rFonts w:ascii="Times New Roman" w:hAnsi="Times New Roman"/>
                <w:bCs/>
              </w:rPr>
              <w:t>филиала ПАО «Россети Центр и Приволжье» - «Мариэнерго»</w:t>
            </w:r>
          </w:p>
          <w:p w:rsidR="0083247C" w:rsidRPr="007D59E3" w:rsidRDefault="0083247C" w:rsidP="007D59E3">
            <w:pPr>
              <w:ind w:left="34" w:right="35"/>
              <w:rPr>
                <w:rFonts w:ascii="Times New Roman" w:hAnsi="Times New Roman"/>
                <w:bCs/>
              </w:rPr>
            </w:pPr>
          </w:p>
          <w:p w:rsidR="0083247C" w:rsidRPr="007D59E3" w:rsidRDefault="006D68BF" w:rsidP="007D59E3">
            <w:pPr>
              <w:ind w:left="34" w:right="35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__________________</w:t>
            </w:r>
            <w:r w:rsidR="0083247C" w:rsidRPr="000D5C96">
              <w:rPr>
                <w:rFonts w:ascii="Times New Roman" w:hAnsi="Times New Roman"/>
                <w:bCs/>
              </w:rPr>
              <w:t>/Ю.Ю. Егошин</w:t>
            </w:r>
            <w:r w:rsidR="0083247C" w:rsidRPr="007D59E3">
              <w:rPr>
                <w:rFonts w:ascii="Times New Roman" w:hAnsi="Times New Roman"/>
                <w:bCs/>
              </w:rPr>
              <w:t>/</w:t>
            </w:r>
          </w:p>
          <w:p w:rsidR="0083247C" w:rsidRPr="007D59E3" w:rsidRDefault="0083247C" w:rsidP="007D59E3">
            <w:pPr>
              <w:ind w:left="34" w:right="35"/>
              <w:rPr>
                <w:rFonts w:ascii="Times New Roman" w:hAnsi="Times New Roman"/>
                <w:bCs/>
              </w:rPr>
            </w:pPr>
          </w:p>
          <w:p w:rsidR="0083247C" w:rsidRPr="000D5C96" w:rsidRDefault="0083247C" w:rsidP="007D59E3">
            <w:pPr>
              <w:ind w:left="34" w:right="35"/>
              <w:rPr>
                <w:rFonts w:ascii="Times New Roman" w:hAnsi="Times New Roman"/>
                <w:bCs/>
              </w:rPr>
            </w:pPr>
            <w:r w:rsidRPr="000D5C96">
              <w:rPr>
                <w:rFonts w:ascii="Times New Roman" w:hAnsi="Times New Roman"/>
                <w:bCs/>
              </w:rPr>
              <w:t>«____</w:t>
            </w:r>
            <w:proofErr w:type="gramStart"/>
            <w:r w:rsidRPr="000D5C96">
              <w:rPr>
                <w:rFonts w:ascii="Times New Roman" w:hAnsi="Times New Roman"/>
                <w:bCs/>
              </w:rPr>
              <w:t>_»_</w:t>
            </w:r>
            <w:proofErr w:type="gramEnd"/>
            <w:r w:rsidRPr="000D5C96">
              <w:rPr>
                <w:rFonts w:ascii="Times New Roman" w:hAnsi="Times New Roman"/>
                <w:bCs/>
              </w:rPr>
              <w:t>_________</w:t>
            </w:r>
            <w:r w:rsidRPr="007D59E3">
              <w:rPr>
                <w:rFonts w:ascii="Times New Roman" w:hAnsi="Times New Roman"/>
                <w:bCs/>
              </w:rPr>
              <w:t>_________</w:t>
            </w:r>
            <w:r w:rsidRPr="000D5C96">
              <w:rPr>
                <w:rFonts w:ascii="Times New Roman" w:hAnsi="Times New Roman"/>
                <w:bCs/>
              </w:rPr>
              <w:t>202</w:t>
            </w:r>
            <w:r w:rsidR="00BD252F" w:rsidRPr="000D5C96">
              <w:rPr>
                <w:rFonts w:ascii="Times New Roman" w:hAnsi="Times New Roman"/>
                <w:bCs/>
              </w:rPr>
              <w:t>6</w:t>
            </w:r>
            <w:r w:rsidRPr="000D5C96">
              <w:rPr>
                <w:rFonts w:ascii="Times New Roman" w:hAnsi="Times New Roman"/>
                <w:bCs/>
              </w:rPr>
              <w:t xml:space="preserve"> г.</w:t>
            </w:r>
          </w:p>
          <w:p w:rsidR="0083247C" w:rsidRPr="007D59E3" w:rsidRDefault="0083247C" w:rsidP="007D59E3">
            <w:pPr>
              <w:ind w:left="34" w:right="35"/>
              <w:rPr>
                <w:rFonts w:ascii="Times New Roman" w:hAnsi="Times New Roman"/>
                <w:bCs/>
              </w:rPr>
            </w:pPr>
          </w:p>
        </w:tc>
      </w:tr>
      <w:tr w:rsidR="0083247C" w:rsidRPr="000D5C96" w:rsidTr="008F5C38">
        <w:tc>
          <w:tcPr>
            <w:tcW w:w="2544" w:type="pct"/>
          </w:tcPr>
          <w:p w:rsidR="0083247C" w:rsidRPr="000D5C96" w:rsidRDefault="0083247C" w:rsidP="008324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0" w:type="pct"/>
          </w:tcPr>
          <w:p w:rsidR="0083247C" w:rsidRPr="000D5C96" w:rsidRDefault="0083247C" w:rsidP="008324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76" w:type="pct"/>
          </w:tcPr>
          <w:p w:rsidR="0083247C" w:rsidRPr="000D5C96" w:rsidRDefault="0083247C" w:rsidP="0083247C">
            <w:pPr>
              <w:ind w:right="-109"/>
              <w:rPr>
                <w:rFonts w:ascii="Times New Roman" w:hAnsi="Times New Roman"/>
              </w:rPr>
            </w:pPr>
          </w:p>
          <w:p w:rsidR="0083247C" w:rsidRPr="000D5C96" w:rsidRDefault="0083247C" w:rsidP="0083247C">
            <w:pPr>
              <w:ind w:right="-109"/>
              <w:rPr>
                <w:rFonts w:ascii="Times New Roman" w:hAnsi="Times New Roman"/>
              </w:rPr>
            </w:pPr>
          </w:p>
          <w:p w:rsidR="0083247C" w:rsidRPr="000D5C96" w:rsidRDefault="0083247C" w:rsidP="0083247C">
            <w:pPr>
              <w:ind w:right="-109"/>
              <w:rPr>
                <w:rFonts w:ascii="Times New Roman" w:hAnsi="Times New Roman"/>
              </w:rPr>
            </w:pPr>
          </w:p>
          <w:p w:rsidR="0083247C" w:rsidRPr="000D5C96" w:rsidRDefault="00FE2E3F" w:rsidP="00FE2E3F">
            <w:pPr>
              <w:tabs>
                <w:tab w:val="left" w:pos="3180"/>
              </w:tabs>
              <w:ind w:right="-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83247C" w:rsidRPr="000D5C96" w:rsidRDefault="0083247C" w:rsidP="0083247C">
            <w:pPr>
              <w:ind w:right="-109"/>
              <w:rPr>
                <w:rFonts w:ascii="Times New Roman" w:hAnsi="Times New Roman"/>
              </w:rPr>
            </w:pPr>
          </w:p>
        </w:tc>
      </w:tr>
    </w:tbl>
    <w:p w:rsidR="0083247C" w:rsidRPr="000D5C96" w:rsidRDefault="0083247C" w:rsidP="008D1A00">
      <w:pPr>
        <w:jc w:val="center"/>
      </w:pPr>
    </w:p>
    <w:p w:rsidR="0083247C" w:rsidRPr="00EB218C" w:rsidRDefault="0083247C" w:rsidP="008D1A00">
      <w:pPr>
        <w:jc w:val="center"/>
        <w:rPr>
          <w:b/>
        </w:rPr>
      </w:pPr>
      <w:r w:rsidRPr="000D5C96">
        <w:rPr>
          <w:b/>
        </w:rPr>
        <w:t>ТЕХНИЧЕСКОЕ ЗАДАНИЕ № 5_12_1</w:t>
      </w:r>
      <w:r w:rsidR="00073EB3" w:rsidRPr="000D5C96">
        <w:rPr>
          <w:b/>
        </w:rPr>
        <w:t>1</w:t>
      </w:r>
      <w:r w:rsidR="009D4F9C" w:rsidRPr="00EB218C">
        <w:rPr>
          <w:b/>
        </w:rPr>
        <w:t>6</w:t>
      </w:r>
    </w:p>
    <w:p w:rsidR="0083247C" w:rsidRPr="000D5C96" w:rsidRDefault="0083247C" w:rsidP="008D1A00">
      <w:pPr>
        <w:jc w:val="center"/>
      </w:pPr>
    </w:p>
    <w:p w:rsidR="0083247C" w:rsidRPr="000D5C96" w:rsidRDefault="005429DC" w:rsidP="0083247C">
      <w:pPr>
        <w:jc w:val="center"/>
      </w:pPr>
      <w:r>
        <w:rPr>
          <w:rFonts w:eastAsia="Times New Roman"/>
        </w:rPr>
        <w:t xml:space="preserve"> Поставка </w:t>
      </w:r>
      <w:r w:rsidR="00607FC1" w:rsidRPr="00607FC1">
        <w:rPr>
          <w:rFonts w:eastAsia="Times New Roman"/>
        </w:rPr>
        <w:t>аппаратуры для воспроизведения звука</w:t>
      </w:r>
      <w:r w:rsidR="00137CB3">
        <w:rPr>
          <w:rFonts w:eastAsia="Times New Roman"/>
        </w:rPr>
        <w:t xml:space="preserve"> </w:t>
      </w:r>
      <w:r w:rsidR="0083247C" w:rsidRPr="000D5C96">
        <w:t>для нужд филиала ПАО</w:t>
      </w:r>
      <w:r w:rsidR="007D59E3">
        <w:rPr>
          <w:lang w:val="en-US"/>
        </w:rPr>
        <w:t> </w:t>
      </w:r>
      <w:r w:rsidR="0083247C" w:rsidRPr="000D5C96">
        <w:t>«Россети Центр и Приволжье» - «Мариэнерго»</w:t>
      </w:r>
    </w:p>
    <w:p w:rsidR="0083247C" w:rsidRPr="000D5C96" w:rsidRDefault="0083247C" w:rsidP="0083247C">
      <w:pPr>
        <w:jc w:val="center"/>
      </w:pPr>
    </w:p>
    <w:p w:rsidR="0083247C" w:rsidRPr="000D5C96" w:rsidRDefault="0083247C" w:rsidP="0083247C">
      <w:pPr>
        <w:jc w:val="center"/>
      </w:pPr>
    </w:p>
    <w:p w:rsidR="0083247C" w:rsidRPr="000D5C96" w:rsidRDefault="0083247C" w:rsidP="0083247C">
      <w:pPr>
        <w:jc w:val="center"/>
      </w:pPr>
    </w:p>
    <w:p w:rsidR="0083247C" w:rsidRPr="00137CB3" w:rsidRDefault="0083247C" w:rsidP="0083247C">
      <w:pPr>
        <w:jc w:val="center"/>
      </w:pPr>
    </w:p>
    <w:p w:rsidR="0083247C" w:rsidRPr="000D5C96" w:rsidRDefault="0083247C" w:rsidP="0083247C">
      <w:pPr>
        <w:jc w:val="center"/>
      </w:pPr>
    </w:p>
    <w:p w:rsidR="0083247C" w:rsidRPr="000D5C96" w:rsidRDefault="0083247C" w:rsidP="0083247C">
      <w:pPr>
        <w:jc w:val="center"/>
      </w:pPr>
    </w:p>
    <w:p w:rsidR="0083247C" w:rsidRPr="000D5C96" w:rsidRDefault="0083247C" w:rsidP="0083247C">
      <w:pPr>
        <w:jc w:val="center"/>
      </w:pPr>
    </w:p>
    <w:p w:rsidR="0083247C" w:rsidRPr="000D5C96" w:rsidRDefault="0083247C" w:rsidP="0083247C">
      <w:pPr>
        <w:jc w:val="center"/>
      </w:pPr>
    </w:p>
    <w:p w:rsidR="0083247C" w:rsidRPr="000D5C96" w:rsidRDefault="0083247C" w:rsidP="0083247C">
      <w:pPr>
        <w:jc w:val="center"/>
      </w:pPr>
    </w:p>
    <w:tbl>
      <w:tblPr>
        <w:tblStyle w:val="11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9"/>
        <w:gridCol w:w="912"/>
        <w:gridCol w:w="4274"/>
        <w:gridCol w:w="300"/>
      </w:tblGrid>
      <w:tr w:rsidR="0083247C" w:rsidRPr="000D5C96" w:rsidTr="008F5C38">
        <w:trPr>
          <w:gridAfter w:val="1"/>
          <w:wAfter w:w="149" w:type="pct"/>
        </w:trPr>
        <w:tc>
          <w:tcPr>
            <w:tcW w:w="2275" w:type="pct"/>
          </w:tcPr>
          <w:p w:rsidR="0083247C" w:rsidRPr="000D5C96" w:rsidRDefault="0083247C" w:rsidP="0083247C">
            <w:pPr>
              <w:rPr>
                <w:bCs/>
              </w:rPr>
            </w:pPr>
          </w:p>
        </w:tc>
        <w:tc>
          <w:tcPr>
            <w:tcW w:w="453" w:type="pct"/>
          </w:tcPr>
          <w:p w:rsidR="0083247C" w:rsidRPr="000D5C96" w:rsidRDefault="0083247C" w:rsidP="0083247C"/>
        </w:tc>
        <w:tc>
          <w:tcPr>
            <w:tcW w:w="2123" w:type="pct"/>
          </w:tcPr>
          <w:p w:rsidR="0083247C" w:rsidRPr="000D5C96" w:rsidRDefault="0083247C" w:rsidP="0083247C"/>
        </w:tc>
      </w:tr>
      <w:tr w:rsidR="0083247C" w:rsidRPr="000D5C96" w:rsidTr="008F5C38">
        <w:tc>
          <w:tcPr>
            <w:tcW w:w="2275" w:type="pct"/>
          </w:tcPr>
          <w:p w:rsidR="0083247C" w:rsidRPr="000D5C96" w:rsidRDefault="0083247C" w:rsidP="0083247C">
            <w:pPr>
              <w:ind w:right="459"/>
              <w:rPr>
                <w:rFonts w:ascii="Times New Roman" w:hAnsi="Times New Roman"/>
              </w:rPr>
            </w:pPr>
            <w:r w:rsidRPr="000D5C96">
              <w:rPr>
                <w:rFonts w:ascii="Times New Roman" w:hAnsi="Times New Roman"/>
              </w:rPr>
              <w:t>СОГЛАСОВАНО</w:t>
            </w:r>
          </w:p>
          <w:p w:rsidR="0083247C" w:rsidRPr="000D5C96" w:rsidRDefault="0083247C" w:rsidP="0083247C">
            <w:pPr>
              <w:ind w:right="459"/>
              <w:rPr>
                <w:rFonts w:ascii="Times New Roman" w:hAnsi="Times New Roman"/>
              </w:rPr>
            </w:pPr>
            <w:r w:rsidRPr="000D5C96">
              <w:rPr>
                <w:rFonts w:ascii="Times New Roman" w:hAnsi="Times New Roman"/>
              </w:rPr>
              <w:t xml:space="preserve">Начальник </w:t>
            </w:r>
            <w:r w:rsidRPr="000D5C96">
              <w:rPr>
                <w:rFonts w:ascii="Times New Roman" w:hAnsi="Times New Roman"/>
                <w:shd w:val="clear" w:color="auto" w:fill="FFFFFF"/>
              </w:rPr>
              <w:t xml:space="preserve">департамента </w:t>
            </w:r>
            <w:r w:rsidRPr="000D5C96">
              <w:rPr>
                <w:rFonts w:ascii="Times New Roman" w:hAnsi="Times New Roman"/>
              </w:rPr>
              <w:t>информационных технологий ПАО «Россети Центр»</w:t>
            </w:r>
          </w:p>
          <w:p w:rsidR="0083247C" w:rsidRPr="000D5C96" w:rsidRDefault="0083247C" w:rsidP="0083247C">
            <w:pPr>
              <w:ind w:right="459"/>
              <w:rPr>
                <w:rFonts w:ascii="Times New Roman" w:hAnsi="Times New Roman"/>
              </w:rPr>
            </w:pPr>
          </w:p>
          <w:p w:rsidR="0083247C" w:rsidRPr="000D5C96" w:rsidRDefault="0083247C" w:rsidP="0083247C">
            <w:pPr>
              <w:ind w:right="459"/>
              <w:rPr>
                <w:rFonts w:ascii="Times New Roman" w:hAnsi="Times New Roman"/>
              </w:rPr>
            </w:pPr>
          </w:p>
          <w:p w:rsidR="0083247C" w:rsidRPr="000D5C96" w:rsidRDefault="00CF0F16" w:rsidP="0083247C">
            <w:pPr>
              <w:ind w:right="459"/>
              <w:rPr>
                <w:rFonts w:ascii="Times New Roman" w:hAnsi="Times New Roman"/>
              </w:rPr>
            </w:pPr>
            <w:r w:rsidRPr="000D5C96">
              <w:rPr>
                <w:rFonts w:ascii="Times New Roman" w:hAnsi="Times New Roman"/>
                <w:bCs/>
              </w:rPr>
              <w:t>_______________</w:t>
            </w:r>
            <w:r w:rsidR="00CF1D4D">
              <w:rPr>
                <w:rFonts w:ascii="Times New Roman" w:hAnsi="Times New Roman"/>
                <w:bCs/>
              </w:rPr>
              <w:t>_</w:t>
            </w:r>
            <w:r w:rsidR="0083247C" w:rsidRPr="000D5C96">
              <w:rPr>
                <w:rFonts w:ascii="Times New Roman" w:hAnsi="Times New Roman"/>
                <w:bCs/>
              </w:rPr>
              <w:t>/</w:t>
            </w:r>
            <w:r w:rsidR="0083247C" w:rsidRPr="000D5C96">
              <w:rPr>
                <w:rFonts w:ascii="Times New Roman" w:hAnsi="Times New Roman"/>
                <w:shd w:val="clear" w:color="auto" w:fill="FFFFFF"/>
              </w:rPr>
              <w:t>М.Е. Малофеев</w:t>
            </w:r>
            <w:r w:rsidR="0083247C" w:rsidRPr="000D5C96">
              <w:rPr>
                <w:rFonts w:ascii="Times New Roman" w:hAnsi="Times New Roman"/>
              </w:rPr>
              <w:t>/</w:t>
            </w:r>
          </w:p>
          <w:p w:rsidR="0083247C" w:rsidRPr="000D5C96" w:rsidRDefault="0083247C" w:rsidP="0083247C">
            <w:pPr>
              <w:ind w:right="459"/>
              <w:rPr>
                <w:rFonts w:ascii="Times New Roman" w:hAnsi="Times New Roman"/>
              </w:rPr>
            </w:pPr>
          </w:p>
          <w:p w:rsidR="0083247C" w:rsidRPr="000D5C96" w:rsidRDefault="0083247C" w:rsidP="0083247C">
            <w:pPr>
              <w:rPr>
                <w:rFonts w:ascii="Times New Roman" w:hAnsi="Times New Roman"/>
                <w:bCs/>
              </w:rPr>
            </w:pPr>
            <w:r w:rsidRPr="000D5C96">
              <w:rPr>
                <w:rFonts w:ascii="Times New Roman" w:hAnsi="Times New Roman"/>
                <w:bCs/>
              </w:rPr>
              <w:t xml:space="preserve">«_____» </w:t>
            </w:r>
            <w:r w:rsidRPr="000D5C96">
              <w:rPr>
                <w:rFonts w:ascii="Times New Roman" w:hAnsi="Times New Roman"/>
                <w:bCs/>
                <w:lang w:val="en-US"/>
              </w:rPr>
              <w:t>_________________</w:t>
            </w:r>
            <w:r w:rsidRPr="000D5C96">
              <w:rPr>
                <w:rFonts w:ascii="Times New Roman" w:hAnsi="Times New Roman"/>
                <w:bCs/>
              </w:rPr>
              <w:t>202</w:t>
            </w:r>
            <w:r w:rsidR="00BD252F" w:rsidRPr="000D5C96">
              <w:rPr>
                <w:rFonts w:ascii="Times New Roman" w:hAnsi="Times New Roman"/>
                <w:bCs/>
              </w:rPr>
              <w:t>6</w:t>
            </w:r>
            <w:r w:rsidRPr="000D5C96">
              <w:rPr>
                <w:rFonts w:ascii="Times New Roman" w:hAnsi="Times New Roman"/>
                <w:bCs/>
              </w:rPr>
              <w:t xml:space="preserve"> г.</w:t>
            </w:r>
          </w:p>
          <w:p w:rsidR="0083247C" w:rsidRPr="000D5C96" w:rsidRDefault="0083247C" w:rsidP="0083247C">
            <w:pPr>
              <w:rPr>
                <w:rFonts w:ascii="Times New Roman" w:hAnsi="Times New Roman"/>
              </w:rPr>
            </w:pPr>
          </w:p>
        </w:tc>
        <w:tc>
          <w:tcPr>
            <w:tcW w:w="453" w:type="pct"/>
          </w:tcPr>
          <w:p w:rsidR="0083247C" w:rsidRPr="000D5C96" w:rsidRDefault="0083247C" w:rsidP="0083247C">
            <w:pPr>
              <w:rPr>
                <w:rFonts w:ascii="Times New Roman" w:hAnsi="Times New Roman"/>
              </w:rPr>
            </w:pPr>
          </w:p>
        </w:tc>
        <w:tc>
          <w:tcPr>
            <w:tcW w:w="2272" w:type="pct"/>
            <w:gridSpan w:val="2"/>
          </w:tcPr>
          <w:p w:rsidR="0083247C" w:rsidRPr="000D5C96" w:rsidRDefault="0083247C" w:rsidP="006E724A">
            <w:pPr>
              <w:ind w:left="40" w:right="459"/>
              <w:rPr>
                <w:rFonts w:ascii="Times New Roman" w:hAnsi="Times New Roman"/>
              </w:rPr>
            </w:pPr>
            <w:r w:rsidRPr="000D5C96">
              <w:rPr>
                <w:rFonts w:ascii="Times New Roman" w:hAnsi="Times New Roman"/>
              </w:rPr>
              <w:t>СОГЛАСОВАНО</w:t>
            </w:r>
          </w:p>
          <w:p w:rsidR="0083247C" w:rsidRPr="000D5C96" w:rsidRDefault="0083247C" w:rsidP="006E724A">
            <w:pPr>
              <w:ind w:left="40" w:right="169"/>
              <w:rPr>
                <w:rFonts w:ascii="Times New Roman" w:hAnsi="Times New Roman"/>
              </w:rPr>
            </w:pPr>
            <w:r w:rsidRPr="000D5C96">
              <w:rPr>
                <w:rFonts w:ascii="Times New Roman" w:hAnsi="Times New Roman"/>
              </w:rPr>
              <w:t xml:space="preserve">Начальник </w:t>
            </w:r>
            <w:r w:rsidRPr="007D59E3">
              <w:rPr>
                <w:rFonts w:ascii="Times New Roman" w:hAnsi="Times New Roman"/>
              </w:rPr>
              <w:t xml:space="preserve">департамента </w:t>
            </w:r>
            <w:proofErr w:type="spellStart"/>
            <w:r w:rsidRPr="000D5C96">
              <w:rPr>
                <w:rFonts w:ascii="Times New Roman" w:hAnsi="Times New Roman"/>
              </w:rPr>
              <w:t>КиТАСУ</w:t>
            </w:r>
            <w:proofErr w:type="spellEnd"/>
            <w:r w:rsidRPr="000D5C96">
              <w:rPr>
                <w:rFonts w:ascii="Times New Roman" w:hAnsi="Times New Roman"/>
              </w:rPr>
              <w:t xml:space="preserve"> филиала ПАО «Россети Центр и Приволжье» - «Мариэнерго»</w:t>
            </w:r>
          </w:p>
          <w:p w:rsidR="0083247C" w:rsidRPr="000D5C96" w:rsidRDefault="0083247C" w:rsidP="006E724A">
            <w:pPr>
              <w:ind w:left="40" w:right="459"/>
              <w:rPr>
                <w:rFonts w:ascii="Times New Roman" w:hAnsi="Times New Roman"/>
              </w:rPr>
            </w:pPr>
          </w:p>
          <w:p w:rsidR="0083247C" w:rsidRPr="000D5C96" w:rsidRDefault="0083247C" w:rsidP="006E724A">
            <w:pPr>
              <w:ind w:left="40" w:right="459"/>
              <w:rPr>
                <w:rFonts w:ascii="Times New Roman" w:hAnsi="Times New Roman"/>
              </w:rPr>
            </w:pPr>
          </w:p>
          <w:p w:rsidR="0083247C" w:rsidRPr="000D5C96" w:rsidRDefault="0083247C" w:rsidP="006E724A">
            <w:pPr>
              <w:ind w:left="40" w:right="459"/>
              <w:rPr>
                <w:rFonts w:ascii="Times New Roman" w:hAnsi="Times New Roman"/>
              </w:rPr>
            </w:pPr>
            <w:r w:rsidRPr="007D59E3">
              <w:rPr>
                <w:rFonts w:ascii="Times New Roman" w:hAnsi="Times New Roman"/>
              </w:rPr>
              <w:t>________________</w:t>
            </w:r>
            <w:r w:rsidR="00CF1D4D">
              <w:rPr>
                <w:rFonts w:ascii="Times New Roman" w:hAnsi="Times New Roman"/>
              </w:rPr>
              <w:t>_</w:t>
            </w:r>
            <w:r w:rsidRPr="007D59E3">
              <w:rPr>
                <w:rFonts w:ascii="Times New Roman" w:hAnsi="Times New Roman"/>
              </w:rPr>
              <w:t>/А.В. Каликаев</w:t>
            </w:r>
            <w:r w:rsidRPr="000D5C96">
              <w:rPr>
                <w:rFonts w:ascii="Times New Roman" w:hAnsi="Times New Roman"/>
              </w:rPr>
              <w:t>/</w:t>
            </w:r>
          </w:p>
          <w:p w:rsidR="0083247C" w:rsidRPr="000D5C96" w:rsidRDefault="0083247C" w:rsidP="006E724A">
            <w:pPr>
              <w:ind w:left="40" w:right="459"/>
              <w:rPr>
                <w:rFonts w:ascii="Times New Roman" w:hAnsi="Times New Roman"/>
              </w:rPr>
            </w:pPr>
          </w:p>
          <w:p w:rsidR="0083247C" w:rsidRPr="007D59E3" w:rsidRDefault="0083247C" w:rsidP="006E724A">
            <w:pPr>
              <w:ind w:left="40"/>
              <w:rPr>
                <w:rFonts w:ascii="Times New Roman" w:hAnsi="Times New Roman"/>
              </w:rPr>
            </w:pPr>
            <w:r w:rsidRPr="007D59E3">
              <w:rPr>
                <w:rFonts w:ascii="Times New Roman" w:hAnsi="Times New Roman"/>
              </w:rPr>
              <w:t>«_____» _________________202</w:t>
            </w:r>
            <w:r w:rsidR="00BD252F" w:rsidRPr="007D59E3">
              <w:rPr>
                <w:rFonts w:ascii="Times New Roman" w:hAnsi="Times New Roman"/>
              </w:rPr>
              <w:t xml:space="preserve">6 </w:t>
            </w:r>
            <w:r w:rsidRPr="007D59E3">
              <w:rPr>
                <w:rFonts w:ascii="Times New Roman" w:hAnsi="Times New Roman"/>
              </w:rPr>
              <w:t>г.</w:t>
            </w:r>
          </w:p>
          <w:p w:rsidR="0083247C" w:rsidRPr="000D5C96" w:rsidRDefault="0083247C" w:rsidP="006E724A">
            <w:pPr>
              <w:ind w:left="40"/>
              <w:rPr>
                <w:rFonts w:ascii="Times New Roman" w:hAnsi="Times New Roman"/>
              </w:rPr>
            </w:pPr>
          </w:p>
        </w:tc>
      </w:tr>
    </w:tbl>
    <w:p w:rsidR="0083247C" w:rsidRPr="000D5C96" w:rsidRDefault="0083247C" w:rsidP="0083247C">
      <w:pPr>
        <w:jc w:val="center"/>
      </w:pPr>
    </w:p>
    <w:p w:rsidR="0083247C" w:rsidRPr="000D5C96" w:rsidRDefault="0083247C" w:rsidP="0083247C">
      <w:pPr>
        <w:jc w:val="center"/>
      </w:pPr>
    </w:p>
    <w:p w:rsidR="0083247C" w:rsidRPr="000D5C96" w:rsidRDefault="0083247C" w:rsidP="0083247C">
      <w:pPr>
        <w:jc w:val="center"/>
      </w:pPr>
    </w:p>
    <w:p w:rsidR="0083247C" w:rsidRPr="000D5C96" w:rsidRDefault="0083247C" w:rsidP="0083247C">
      <w:pPr>
        <w:jc w:val="center"/>
      </w:pPr>
    </w:p>
    <w:p w:rsidR="0083247C" w:rsidRDefault="0083247C" w:rsidP="0083247C">
      <w:pPr>
        <w:jc w:val="center"/>
      </w:pPr>
    </w:p>
    <w:p w:rsidR="00A43F6C" w:rsidRDefault="00A43F6C" w:rsidP="0083247C">
      <w:pPr>
        <w:jc w:val="center"/>
      </w:pPr>
    </w:p>
    <w:p w:rsidR="00A43F6C" w:rsidRDefault="00A43F6C" w:rsidP="0083247C">
      <w:pPr>
        <w:jc w:val="center"/>
      </w:pPr>
    </w:p>
    <w:p w:rsidR="00A43F6C" w:rsidRDefault="00A43F6C" w:rsidP="0083247C">
      <w:pPr>
        <w:jc w:val="center"/>
      </w:pPr>
    </w:p>
    <w:p w:rsidR="00A43F6C" w:rsidRDefault="00A43F6C" w:rsidP="0083247C">
      <w:pPr>
        <w:jc w:val="center"/>
      </w:pPr>
    </w:p>
    <w:p w:rsidR="00A43F6C" w:rsidRPr="000D5C96" w:rsidRDefault="00A43F6C" w:rsidP="0083247C">
      <w:pPr>
        <w:jc w:val="center"/>
      </w:pPr>
    </w:p>
    <w:p w:rsidR="0083247C" w:rsidRDefault="0083247C" w:rsidP="0083247C">
      <w:pPr>
        <w:jc w:val="center"/>
      </w:pPr>
      <w:r w:rsidRPr="000D5C96">
        <w:t>г. Йошкар-Ола, 202</w:t>
      </w:r>
      <w:r w:rsidR="006C5D1B" w:rsidRPr="000D5C96">
        <w:t>6</w:t>
      </w:r>
    </w:p>
    <w:p w:rsidR="00A53DA4" w:rsidRPr="00436F5F" w:rsidRDefault="00A43F6C" w:rsidP="00A43F6C">
      <w:pPr>
        <w:widowControl w:val="0"/>
        <w:tabs>
          <w:tab w:val="left" w:pos="426"/>
          <w:tab w:val="left" w:pos="4230"/>
          <w:tab w:val="center" w:pos="5049"/>
        </w:tabs>
        <w:ind w:left="34"/>
        <w:rPr>
          <w:rFonts w:eastAsia="Times New Roman"/>
        </w:rPr>
      </w:pPr>
      <w:bookmarkStart w:id="0" w:name="_Toc134626463"/>
      <w:bookmarkStart w:id="1" w:name="_Toc221716474"/>
      <w:r>
        <w:rPr>
          <w:rFonts w:eastAsia="Times New Roman"/>
        </w:rPr>
        <w:lastRenderedPageBreak/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 w:rsidR="00436F5F" w:rsidRPr="00436F5F">
        <w:rPr>
          <w:rFonts w:eastAsia="Times New Roman"/>
        </w:rPr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</w:rPr>
        <w:id w:val="1433634097"/>
        <w:docPartObj>
          <w:docPartGallery w:val="Table of Contents"/>
          <w:docPartUnique/>
        </w:docPartObj>
      </w:sdtPr>
      <w:sdtEndPr/>
      <w:sdtContent>
        <w:p w:rsidR="00A53DA4" w:rsidRDefault="00A53DA4" w:rsidP="00A53DA4">
          <w:pPr>
            <w:pStyle w:val="ab"/>
            <w:spacing w:before="0"/>
          </w:pPr>
        </w:p>
        <w:p w:rsidR="00A53DA4" w:rsidRDefault="00A53DA4">
          <w:pPr>
            <w:pStyle w:val="21"/>
            <w:tabs>
              <w:tab w:val="left" w:pos="660"/>
              <w:tab w:val="right" w:leader="dot" w:pos="1005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8191611" w:history="1">
            <w:r w:rsidRPr="00A90A4E">
              <w:rPr>
                <w:rStyle w:val="a8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A90A4E">
              <w:rPr>
                <w:rStyle w:val="a8"/>
                <w:noProof/>
              </w:rPr>
              <w:t>Общие данные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_Toc228191611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733E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53DA4" w:rsidRDefault="00B733E8">
          <w:pPr>
            <w:pStyle w:val="21"/>
            <w:tabs>
              <w:tab w:val="left" w:pos="660"/>
              <w:tab w:val="right" w:leader="dot" w:pos="1005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8191612" w:history="1">
            <w:r w:rsidR="00A53DA4" w:rsidRPr="00A90A4E">
              <w:rPr>
                <w:rStyle w:val="a8"/>
                <w:noProof/>
              </w:rPr>
              <w:t>2.</w:t>
            </w:r>
            <w:r w:rsidR="00A53DA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53DA4" w:rsidRPr="00A90A4E">
              <w:rPr>
                <w:rStyle w:val="a8"/>
                <w:noProof/>
              </w:rPr>
              <w:t>Сроки начала и окончания поставки</w:t>
            </w:r>
            <w:r w:rsidR="00A53DA4">
              <w:rPr>
                <w:noProof/>
                <w:webHidden/>
              </w:rPr>
              <w:tab/>
            </w:r>
            <w:r w:rsidR="00A53DA4">
              <w:rPr>
                <w:noProof/>
                <w:webHidden/>
              </w:rPr>
              <w:fldChar w:fldCharType="begin"/>
            </w:r>
            <w:r w:rsidR="00A53DA4">
              <w:rPr>
                <w:noProof/>
                <w:webHidden/>
              </w:rPr>
              <w:instrText xml:space="preserve"> PAGEREF _Toc228191612 \h </w:instrText>
            </w:r>
            <w:r w:rsidR="00A53DA4">
              <w:rPr>
                <w:noProof/>
                <w:webHidden/>
              </w:rPr>
            </w:r>
            <w:r w:rsidR="00A53DA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A53DA4">
              <w:rPr>
                <w:noProof/>
                <w:webHidden/>
              </w:rPr>
              <w:fldChar w:fldCharType="end"/>
            </w:r>
          </w:hyperlink>
        </w:p>
        <w:p w:rsidR="00A53DA4" w:rsidRDefault="00B733E8">
          <w:pPr>
            <w:pStyle w:val="21"/>
            <w:tabs>
              <w:tab w:val="left" w:pos="660"/>
              <w:tab w:val="right" w:leader="dot" w:pos="1005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8191613" w:history="1">
            <w:r w:rsidR="00A53DA4" w:rsidRPr="00A90A4E">
              <w:rPr>
                <w:rStyle w:val="a8"/>
                <w:noProof/>
              </w:rPr>
              <w:t>3.</w:t>
            </w:r>
            <w:r w:rsidR="00A53DA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53DA4" w:rsidRPr="00A90A4E">
              <w:rPr>
                <w:rStyle w:val="a8"/>
                <w:noProof/>
              </w:rPr>
              <w:t>Технические требования к материалам</w:t>
            </w:r>
            <w:r w:rsidR="00A53DA4">
              <w:rPr>
                <w:noProof/>
                <w:webHidden/>
              </w:rPr>
              <w:tab/>
            </w:r>
            <w:r w:rsidR="00A53DA4">
              <w:rPr>
                <w:noProof/>
                <w:webHidden/>
              </w:rPr>
              <w:fldChar w:fldCharType="begin"/>
            </w:r>
            <w:r w:rsidR="00A53DA4">
              <w:rPr>
                <w:noProof/>
                <w:webHidden/>
              </w:rPr>
              <w:instrText xml:space="preserve"> PAGEREF _Toc228191613 \h </w:instrText>
            </w:r>
            <w:r w:rsidR="00A53DA4">
              <w:rPr>
                <w:noProof/>
                <w:webHidden/>
              </w:rPr>
            </w:r>
            <w:r w:rsidR="00A53DA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A53DA4">
              <w:rPr>
                <w:noProof/>
                <w:webHidden/>
              </w:rPr>
              <w:fldChar w:fldCharType="end"/>
            </w:r>
          </w:hyperlink>
        </w:p>
        <w:p w:rsidR="00A53DA4" w:rsidRDefault="00B733E8">
          <w:pPr>
            <w:pStyle w:val="21"/>
            <w:tabs>
              <w:tab w:val="left" w:pos="660"/>
              <w:tab w:val="right" w:leader="dot" w:pos="1005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8191614" w:history="1">
            <w:r w:rsidR="00A53DA4" w:rsidRPr="00A90A4E">
              <w:rPr>
                <w:rStyle w:val="a8"/>
                <w:noProof/>
              </w:rPr>
              <w:t>4.</w:t>
            </w:r>
            <w:r w:rsidR="00A53DA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53DA4" w:rsidRPr="00A90A4E">
              <w:rPr>
                <w:rStyle w:val="a8"/>
                <w:noProof/>
              </w:rPr>
              <w:t>Гарантийные обязательства</w:t>
            </w:r>
            <w:r w:rsidR="00A53DA4">
              <w:rPr>
                <w:noProof/>
                <w:webHidden/>
              </w:rPr>
              <w:tab/>
            </w:r>
            <w:r w:rsidR="00A53DA4">
              <w:rPr>
                <w:noProof/>
                <w:webHidden/>
              </w:rPr>
              <w:fldChar w:fldCharType="begin"/>
            </w:r>
            <w:r w:rsidR="00A53DA4">
              <w:rPr>
                <w:noProof/>
                <w:webHidden/>
              </w:rPr>
              <w:instrText xml:space="preserve"> PAGEREF _Toc228191614 \h </w:instrText>
            </w:r>
            <w:r w:rsidR="00A53DA4">
              <w:rPr>
                <w:noProof/>
                <w:webHidden/>
              </w:rPr>
            </w:r>
            <w:r w:rsidR="00A53DA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A53DA4">
              <w:rPr>
                <w:noProof/>
                <w:webHidden/>
              </w:rPr>
              <w:fldChar w:fldCharType="end"/>
            </w:r>
          </w:hyperlink>
        </w:p>
        <w:p w:rsidR="00A53DA4" w:rsidRDefault="00B733E8">
          <w:pPr>
            <w:pStyle w:val="21"/>
            <w:tabs>
              <w:tab w:val="left" w:pos="660"/>
              <w:tab w:val="right" w:leader="dot" w:pos="1005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8191615" w:history="1">
            <w:r w:rsidR="00A53DA4" w:rsidRPr="00A90A4E">
              <w:rPr>
                <w:rStyle w:val="a8"/>
                <w:noProof/>
              </w:rPr>
              <w:t>5.</w:t>
            </w:r>
            <w:r w:rsidR="00A53DA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53DA4" w:rsidRPr="00A90A4E">
              <w:rPr>
                <w:rStyle w:val="a8"/>
                <w:noProof/>
              </w:rPr>
              <w:t>Условия и требования к поставке</w:t>
            </w:r>
            <w:r w:rsidR="00A53DA4">
              <w:rPr>
                <w:noProof/>
                <w:webHidden/>
              </w:rPr>
              <w:tab/>
            </w:r>
            <w:r w:rsidR="00A53DA4">
              <w:rPr>
                <w:noProof/>
                <w:webHidden/>
              </w:rPr>
              <w:fldChar w:fldCharType="begin"/>
            </w:r>
            <w:r w:rsidR="00A53DA4">
              <w:rPr>
                <w:noProof/>
                <w:webHidden/>
              </w:rPr>
              <w:instrText xml:space="preserve"> PAGEREF _Toc228191615 \h </w:instrText>
            </w:r>
            <w:r w:rsidR="00A53DA4">
              <w:rPr>
                <w:noProof/>
                <w:webHidden/>
              </w:rPr>
            </w:r>
            <w:r w:rsidR="00A53DA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A53DA4">
              <w:rPr>
                <w:noProof/>
                <w:webHidden/>
              </w:rPr>
              <w:fldChar w:fldCharType="end"/>
            </w:r>
          </w:hyperlink>
        </w:p>
        <w:p w:rsidR="00A53DA4" w:rsidRDefault="00B733E8">
          <w:pPr>
            <w:pStyle w:val="21"/>
            <w:tabs>
              <w:tab w:val="left" w:pos="660"/>
              <w:tab w:val="right" w:leader="dot" w:pos="1005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8191616" w:history="1">
            <w:r w:rsidR="00A53DA4" w:rsidRPr="00A90A4E">
              <w:rPr>
                <w:rStyle w:val="a8"/>
                <w:noProof/>
              </w:rPr>
              <w:t>6.</w:t>
            </w:r>
            <w:r w:rsidR="00A53DA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53DA4" w:rsidRPr="00A90A4E">
              <w:rPr>
                <w:rStyle w:val="a8"/>
                <w:noProof/>
              </w:rPr>
              <w:t>Правила приёмки материалов</w:t>
            </w:r>
            <w:r w:rsidR="00A53DA4">
              <w:rPr>
                <w:noProof/>
                <w:webHidden/>
              </w:rPr>
              <w:tab/>
            </w:r>
            <w:r w:rsidR="00A53DA4">
              <w:rPr>
                <w:noProof/>
                <w:webHidden/>
              </w:rPr>
              <w:fldChar w:fldCharType="begin"/>
            </w:r>
            <w:r w:rsidR="00A53DA4">
              <w:rPr>
                <w:noProof/>
                <w:webHidden/>
              </w:rPr>
              <w:instrText xml:space="preserve"> PAGEREF _Toc228191616 \h </w:instrText>
            </w:r>
            <w:r w:rsidR="00A53DA4">
              <w:rPr>
                <w:noProof/>
                <w:webHidden/>
              </w:rPr>
            </w:r>
            <w:r w:rsidR="00A53DA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A53DA4">
              <w:rPr>
                <w:noProof/>
                <w:webHidden/>
              </w:rPr>
              <w:fldChar w:fldCharType="end"/>
            </w:r>
          </w:hyperlink>
        </w:p>
        <w:p w:rsidR="00A53DA4" w:rsidRDefault="00B733E8">
          <w:pPr>
            <w:pStyle w:val="21"/>
            <w:tabs>
              <w:tab w:val="right" w:leader="dot" w:pos="1005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8191617" w:history="1">
            <w:r w:rsidR="00A53DA4" w:rsidRPr="00A90A4E">
              <w:rPr>
                <w:rStyle w:val="a8"/>
                <w:noProof/>
              </w:rPr>
              <w:t>Перечень комплектующих</w:t>
            </w:r>
            <w:r w:rsidR="00A53DA4">
              <w:rPr>
                <w:noProof/>
                <w:webHidden/>
              </w:rPr>
              <w:tab/>
            </w:r>
            <w:r w:rsidR="00A53DA4">
              <w:rPr>
                <w:noProof/>
                <w:webHidden/>
              </w:rPr>
              <w:fldChar w:fldCharType="begin"/>
            </w:r>
            <w:r w:rsidR="00A53DA4">
              <w:rPr>
                <w:noProof/>
                <w:webHidden/>
              </w:rPr>
              <w:instrText xml:space="preserve"> PAGEREF _Toc228191617 \h </w:instrText>
            </w:r>
            <w:r w:rsidR="00A53DA4">
              <w:rPr>
                <w:noProof/>
                <w:webHidden/>
              </w:rPr>
            </w:r>
            <w:r w:rsidR="00A53DA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A53DA4">
              <w:rPr>
                <w:noProof/>
                <w:webHidden/>
              </w:rPr>
              <w:fldChar w:fldCharType="end"/>
            </w:r>
          </w:hyperlink>
        </w:p>
        <w:p w:rsidR="00A53DA4" w:rsidRDefault="00A53DA4">
          <w:r>
            <w:rPr>
              <w:b/>
              <w:bCs/>
            </w:rPr>
            <w:fldChar w:fldCharType="end"/>
          </w:r>
        </w:p>
      </w:sdtContent>
    </w:sdt>
    <w:p w:rsidR="00436F5F" w:rsidRPr="00436F5F" w:rsidRDefault="00436F5F" w:rsidP="00A43F6C">
      <w:pPr>
        <w:widowControl w:val="0"/>
        <w:tabs>
          <w:tab w:val="left" w:pos="426"/>
          <w:tab w:val="left" w:pos="4230"/>
          <w:tab w:val="center" w:pos="5049"/>
        </w:tabs>
        <w:ind w:left="34"/>
        <w:rPr>
          <w:rFonts w:eastAsia="Times New Roman"/>
        </w:rPr>
      </w:pPr>
    </w:p>
    <w:p w:rsidR="00436F5F" w:rsidRPr="00436F5F" w:rsidRDefault="00A53DA4" w:rsidP="00A53DA4">
      <w:pPr>
        <w:rPr>
          <w:rFonts w:eastAsia="Times New Roman"/>
        </w:rPr>
      </w:pPr>
      <w:r>
        <w:rPr>
          <w:rFonts w:eastAsia="Times New Roman"/>
        </w:rPr>
        <w:br w:type="page"/>
      </w:r>
    </w:p>
    <w:p w:rsidR="00436F5F" w:rsidRPr="00A53DA4" w:rsidRDefault="00436F5F" w:rsidP="00A53DA4">
      <w:pPr>
        <w:pStyle w:val="2"/>
        <w:numPr>
          <w:ilvl w:val="0"/>
          <w:numId w:val="29"/>
        </w:numPr>
        <w:ind w:left="0" w:firstLine="426"/>
      </w:pPr>
      <w:bookmarkStart w:id="2" w:name="_Toc65779425"/>
      <w:bookmarkStart w:id="3" w:name="_Toc228191611"/>
      <w:r w:rsidRPr="00A53DA4">
        <w:lastRenderedPageBreak/>
        <w:t>Общие данные</w:t>
      </w:r>
      <w:bookmarkEnd w:id="2"/>
      <w:bookmarkEnd w:id="3"/>
    </w:p>
    <w:p w:rsidR="00436F5F" w:rsidRPr="00436F5F" w:rsidRDefault="00436F5F" w:rsidP="00A53DA4">
      <w:pPr>
        <w:widowControl w:val="0"/>
        <w:tabs>
          <w:tab w:val="left" w:pos="284"/>
        </w:tabs>
        <w:ind w:firstLine="426"/>
        <w:jc w:val="both"/>
        <w:rPr>
          <w:rFonts w:eastAsia="Times New Roman"/>
        </w:rPr>
      </w:pPr>
      <w:r w:rsidRPr="00436F5F">
        <w:rPr>
          <w:rFonts w:eastAsia="Times New Roman"/>
        </w:rPr>
        <w:t>В настоящем документе представлено техническое задание (далее – ТЗ) на поставку</w:t>
      </w:r>
      <w:r w:rsidRPr="00436F5F">
        <w:rPr>
          <w:lang w:eastAsia="en-US"/>
        </w:rPr>
        <w:t xml:space="preserve"> </w:t>
      </w:r>
      <w:r w:rsidR="001A7B1F" w:rsidRPr="00607FC1">
        <w:rPr>
          <w:rFonts w:eastAsia="Times New Roman"/>
        </w:rPr>
        <w:t>аппаратуры для воспроизведения звука</w:t>
      </w:r>
      <w:r w:rsidR="001A7B1F">
        <w:rPr>
          <w:rFonts w:eastAsia="Times New Roman"/>
        </w:rPr>
        <w:t xml:space="preserve"> </w:t>
      </w:r>
      <w:r w:rsidRPr="00436F5F">
        <w:rPr>
          <w:rFonts w:eastAsia="Times New Roman"/>
        </w:rPr>
        <w:t>(далее – Материалы) для нужд филиала ПАО «Россети Центр и Приволжье» - «Мариэнерго».</w:t>
      </w:r>
    </w:p>
    <w:p w:rsidR="00436F5F" w:rsidRPr="00436F5F" w:rsidRDefault="00436F5F" w:rsidP="00741259">
      <w:pPr>
        <w:widowControl w:val="0"/>
        <w:tabs>
          <w:tab w:val="left" w:pos="284"/>
        </w:tabs>
        <w:ind w:firstLine="567"/>
        <w:jc w:val="both"/>
        <w:rPr>
          <w:rFonts w:eastAsia="Times New Roman"/>
        </w:rPr>
      </w:pPr>
      <w:r w:rsidRPr="00436F5F">
        <w:rPr>
          <w:rFonts w:eastAsia="Times New Roman"/>
          <w:b/>
        </w:rPr>
        <w:t>Заказчик</w:t>
      </w:r>
      <w:r w:rsidRPr="00436F5F">
        <w:rPr>
          <w:rFonts w:eastAsia="Times New Roman"/>
        </w:rPr>
        <w:t>:</w:t>
      </w:r>
    </w:p>
    <w:p w:rsidR="00436F5F" w:rsidRPr="00436F5F" w:rsidRDefault="00436F5F" w:rsidP="00741259">
      <w:pPr>
        <w:widowControl w:val="0"/>
        <w:tabs>
          <w:tab w:val="left" w:pos="284"/>
        </w:tabs>
        <w:ind w:firstLine="567"/>
        <w:jc w:val="both"/>
        <w:rPr>
          <w:rFonts w:eastAsia="Times New Roman"/>
        </w:rPr>
      </w:pPr>
      <w:r w:rsidRPr="00436F5F">
        <w:rPr>
          <w:rFonts w:eastAsia="Times New Roman"/>
          <w:b/>
        </w:rPr>
        <w:t>ПАО «Россети Центр и Приволжье».</w:t>
      </w:r>
    </w:p>
    <w:p w:rsidR="00436F5F" w:rsidRPr="00436F5F" w:rsidRDefault="00436F5F" w:rsidP="00741259">
      <w:pPr>
        <w:widowControl w:val="0"/>
        <w:tabs>
          <w:tab w:val="left" w:pos="284"/>
        </w:tabs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603950, г. Нижний Новгород, ул. Рождественская, д.33.</w:t>
      </w:r>
    </w:p>
    <w:p w:rsidR="00436F5F" w:rsidRPr="00436F5F" w:rsidRDefault="00436F5F" w:rsidP="00741259">
      <w:pPr>
        <w:widowControl w:val="0"/>
        <w:tabs>
          <w:tab w:val="left" w:pos="284"/>
        </w:tabs>
        <w:ind w:firstLine="567"/>
        <w:jc w:val="both"/>
        <w:rPr>
          <w:rFonts w:eastAsia="Times New Roman"/>
          <w:b/>
        </w:rPr>
      </w:pPr>
      <w:r w:rsidRPr="00436F5F">
        <w:rPr>
          <w:rFonts w:eastAsia="Times New Roman"/>
          <w:b/>
        </w:rPr>
        <w:t>Филиал ПАО «Россети Центр и Приволжье» - «Мариэнерго».</w:t>
      </w:r>
    </w:p>
    <w:p w:rsidR="00436F5F" w:rsidRDefault="00436F5F" w:rsidP="00741259">
      <w:pPr>
        <w:widowControl w:val="0"/>
        <w:tabs>
          <w:tab w:val="left" w:pos="284"/>
        </w:tabs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424006, Республика Марий Эл, г. Йошкар-Ола, ул. Панфилова, д.39а.</w:t>
      </w:r>
    </w:p>
    <w:p w:rsidR="00436F5F" w:rsidRPr="00000CAE" w:rsidRDefault="00436F5F" w:rsidP="00C36C76">
      <w:pPr>
        <w:pStyle w:val="2"/>
        <w:numPr>
          <w:ilvl w:val="0"/>
          <w:numId w:val="29"/>
        </w:numPr>
      </w:pPr>
      <w:bookmarkStart w:id="4" w:name="_Toc287003616"/>
      <w:bookmarkStart w:id="5" w:name="_Toc319666312"/>
      <w:bookmarkStart w:id="6" w:name="_Toc65779426"/>
      <w:bookmarkStart w:id="7" w:name="_Toc228191612"/>
      <w:r w:rsidRPr="00000CAE">
        <w:t xml:space="preserve">Сроки </w:t>
      </w:r>
      <w:bookmarkEnd w:id="4"/>
      <w:bookmarkEnd w:id="5"/>
      <w:r w:rsidRPr="00000CAE">
        <w:t>начала и окончания поставки</w:t>
      </w:r>
      <w:bookmarkEnd w:id="6"/>
      <w:bookmarkEnd w:id="7"/>
    </w:p>
    <w:p w:rsidR="00436F5F" w:rsidRPr="00436F5F" w:rsidRDefault="00436F5F" w:rsidP="00741259">
      <w:pPr>
        <w:tabs>
          <w:tab w:val="left" w:pos="284"/>
        </w:tabs>
        <w:contextualSpacing/>
        <w:jc w:val="both"/>
        <w:rPr>
          <w:rFonts w:eastAsia="Times New Roman"/>
        </w:rPr>
      </w:pPr>
      <w:r w:rsidRPr="00436F5F">
        <w:rPr>
          <w:rFonts w:eastAsia="Times New Roman"/>
        </w:rPr>
        <w:t xml:space="preserve">Начало: </w:t>
      </w:r>
      <w:r w:rsidR="006A2AF7">
        <w:rPr>
          <w:rFonts w:eastAsia="Times New Roman"/>
        </w:rPr>
        <w:t xml:space="preserve">с </w:t>
      </w:r>
      <w:r w:rsidRPr="00436F5F">
        <w:rPr>
          <w:rFonts w:eastAsia="Times New Roman"/>
        </w:rPr>
        <w:t>момента подписания договора.</w:t>
      </w:r>
    </w:p>
    <w:p w:rsidR="00741259" w:rsidRPr="00A53DA4" w:rsidRDefault="00436F5F" w:rsidP="00A53DA4">
      <w:pPr>
        <w:tabs>
          <w:tab w:val="left" w:pos="284"/>
        </w:tabs>
        <w:contextualSpacing/>
        <w:jc w:val="both"/>
        <w:rPr>
          <w:rFonts w:eastAsia="Times New Roman"/>
        </w:rPr>
      </w:pPr>
      <w:r w:rsidRPr="00436F5F">
        <w:rPr>
          <w:rFonts w:eastAsia="Times New Roman"/>
        </w:rPr>
        <w:t>Окончание: в течение 30 календарных дней с момента подписания договора.</w:t>
      </w:r>
    </w:p>
    <w:p w:rsidR="00436F5F" w:rsidRPr="00436F5F" w:rsidRDefault="00436F5F" w:rsidP="00A53DA4">
      <w:pPr>
        <w:pStyle w:val="2"/>
        <w:numPr>
          <w:ilvl w:val="0"/>
          <w:numId w:val="29"/>
        </w:numPr>
      </w:pPr>
      <w:bookmarkStart w:id="8" w:name="_Toc351445381"/>
      <w:bookmarkStart w:id="9" w:name="_Toc358363921"/>
      <w:bookmarkStart w:id="10" w:name="_Toc358363963"/>
      <w:bookmarkStart w:id="11" w:name="_Toc358364027"/>
      <w:bookmarkStart w:id="12" w:name="_Toc358364643"/>
      <w:bookmarkStart w:id="13" w:name="_Toc358364856"/>
      <w:bookmarkStart w:id="14" w:name="_Toc363475157"/>
      <w:bookmarkStart w:id="15" w:name="_Toc349570486"/>
      <w:bookmarkStart w:id="16" w:name="_Toc349570707"/>
      <w:bookmarkStart w:id="17" w:name="_Toc349571102"/>
      <w:bookmarkStart w:id="18" w:name="_Toc349656164"/>
      <w:bookmarkStart w:id="19" w:name="_Toc350851423"/>
      <w:bookmarkStart w:id="20" w:name="_Toc351445382"/>
      <w:bookmarkStart w:id="21" w:name="_Toc358363922"/>
      <w:bookmarkStart w:id="22" w:name="_Toc358363964"/>
      <w:bookmarkStart w:id="23" w:name="_Toc358364028"/>
      <w:bookmarkStart w:id="24" w:name="_Toc358364644"/>
      <w:bookmarkStart w:id="25" w:name="_Toc358364857"/>
      <w:bookmarkStart w:id="26" w:name="_Toc363475158"/>
      <w:bookmarkStart w:id="27" w:name="_Toc374965887"/>
      <w:bookmarkStart w:id="28" w:name="_Toc375032508"/>
      <w:bookmarkStart w:id="29" w:name="_Toc425409538"/>
      <w:bookmarkStart w:id="30" w:name="_Toc425409572"/>
      <w:bookmarkStart w:id="31" w:name="_Toc274560739"/>
      <w:bookmarkStart w:id="32" w:name="_Toc65779429"/>
      <w:bookmarkStart w:id="33" w:name="_Toc228191613"/>
      <w:bookmarkStart w:id="34" w:name="_Toc274560385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436F5F">
        <w:t xml:space="preserve">Технические требования к </w:t>
      </w:r>
      <w:bookmarkEnd w:id="31"/>
      <w:bookmarkEnd w:id="32"/>
      <w:r w:rsidRPr="00436F5F">
        <w:t>материалам</w:t>
      </w:r>
      <w:bookmarkEnd w:id="33"/>
    </w:p>
    <w:p w:rsidR="00436F5F" w:rsidRPr="00436F5F" w:rsidRDefault="00436F5F" w:rsidP="00741259">
      <w:pPr>
        <w:widowControl w:val="0"/>
        <w:tabs>
          <w:tab w:val="left" w:pos="284"/>
        </w:tabs>
        <w:ind w:firstLine="567"/>
        <w:jc w:val="both"/>
        <w:rPr>
          <w:rFonts w:eastAsia="Times New Roman"/>
        </w:rPr>
      </w:pPr>
      <w:bookmarkStart w:id="35" w:name="_Toc351445387"/>
      <w:bookmarkStart w:id="36" w:name="_Toc358363927"/>
      <w:bookmarkStart w:id="37" w:name="_Toc358363969"/>
      <w:bookmarkStart w:id="38" w:name="_Toc358364033"/>
      <w:bookmarkStart w:id="39" w:name="_Toc358364649"/>
      <w:bookmarkStart w:id="40" w:name="_Toc358364862"/>
      <w:bookmarkStart w:id="41" w:name="_Toc363475163"/>
      <w:bookmarkStart w:id="42" w:name="_Toc351445388"/>
      <w:bookmarkStart w:id="43" w:name="_Toc358363928"/>
      <w:bookmarkStart w:id="44" w:name="_Toc358363970"/>
      <w:bookmarkStart w:id="45" w:name="_Toc358364034"/>
      <w:bookmarkStart w:id="46" w:name="_Toc358364650"/>
      <w:bookmarkStart w:id="47" w:name="_Toc358364863"/>
      <w:bookmarkStart w:id="48" w:name="_Toc363475164"/>
      <w:bookmarkStart w:id="49" w:name="_Toc351445389"/>
      <w:bookmarkStart w:id="50" w:name="_Toc358363929"/>
      <w:bookmarkStart w:id="51" w:name="_Toc358363971"/>
      <w:bookmarkStart w:id="52" w:name="_Toc358364035"/>
      <w:bookmarkStart w:id="53" w:name="_Toc358364651"/>
      <w:bookmarkStart w:id="54" w:name="_Toc358364864"/>
      <w:bookmarkStart w:id="55" w:name="_Toc363475165"/>
      <w:bookmarkStart w:id="56" w:name="_Toc351445390"/>
      <w:bookmarkStart w:id="57" w:name="_Toc358363930"/>
      <w:bookmarkStart w:id="58" w:name="_Toc358363972"/>
      <w:bookmarkStart w:id="59" w:name="_Toc358364036"/>
      <w:bookmarkStart w:id="60" w:name="_Toc358364652"/>
      <w:bookmarkStart w:id="61" w:name="_Toc358364865"/>
      <w:bookmarkStart w:id="62" w:name="_Toc363475166"/>
      <w:bookmarkStart w:id="63" w:name="_Toc349571108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436F5F">
        <w:rPr>
          <w:rFonts w:eastAsia="Times New Roman"/>
        </w:rPr>
        <w:t>Закупаемые Материалы должны быть заводской сборки, новым, не бывшим в эксплуатации, не восстановленным и не собранным из восстановленных компонентов, серийными и свободно распространяться на территории РФ. Количество, состав и технические характеристики материалов указаны в Приложении к настоящему Техническому заданию.</w:t>
      </w:r>
    </w:p>
    <w:p w:rsidR="00741259" w:rsidRPr="00436F5F" w:rsidRDefault="00436F5F" w:rsidP="00A53DA4">
      <w:pPr>
        <w:widowControl w:val="0"/>
        <w:tabs>
          <w:tab w:val="left" w:pos="284"/>
        </w:tabs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 xml:space="preserve">Материалы не должны иметь дефектов, связанных с разработкой, материалами и качеством изготовления, либо проявляющихся в результате действия или упущения </w:t>
      </w:r>
      <w:r w:rsidR="009B6802">
        <w:rPr>
          <w:rFonts w:eastAsia="Times New Roman"/>
        </w:rPr>
        <w:t>п</w:t>
      </w:r>
      <w:r w:rsidRPr="00436F5F">
        <w:rPr>
          <w:rFonts w:eastAsia="Times New Roman"/>
        </w:rPr>
        <w:t>оставщика при нормальном использовании поставленных товаров в условиях, обычных для России.</w:t>
      </w:r>
    </w:p>
    <w:p w:rsidR="00436F5F" w:rsidRPr="00436F5F" w:rsidRDefault="00436F5F" w:rsidP="00A53DA4">
      <w:pPr>
        <w:pStyle w:val="2"/>
        <w:numPr>
          <w:ilvl w:val="0"/>
          <w:numId w:val="29"/>
        </w:numPr>
      </w:pPr>
      <w:bookmarkStart w:id="64" w:name="_Toc65779430"/>
      <w:bookmarkStart w:id="65" w:name="_Toc228191614"/>
      <w:r w:rsidRPr="00436F5F">
        <w:t>Гарантийные обязательства</w:t>
      </w:r>
      <w:bookmarkEnd w:id="64"/>
      <w:bookmarkEnd w:id="65"/>
    </w:p>
    <w:p w:rsidR="00436F5F" w:rsidRPr="00436F5F" w:rsidRDefault="00436F5F" w:rsidP="00741259">
      <w:pPr>
        <w:tabs>
          <w:tab w:val="left" w:pos="284"/>
        </w:tabs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Гарантия на Материалы оформляется гарантийными талонами на каждое изделие. Гарантия на поставляемые Материалы должна распространяться на сроки не менее чем на 12 месяцев, но не менее срока гарантии, установленного производителем.</w:t>
      </w:r>
    </w:p>
    <w:p w:rsidR="00436F5F" w:rsidRPr="00436F5F" w:rsidRDefault="00436F5F" w:rsidP="00741259">
      <w:pPr>
        <w:tabs>
          <w:tab w:val="left" w:pos="284"/>
        </w:tabs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Поставщик должен за свой счет и сроки, согласованные с Заказчиком, устранять заводские дефекты в поставляемых Материалах, выявленные в период гарантийного срока.</w:t>
      </w:r>
    </w:p>
    <w:p w:rsidR="00436F5F" w:rsidRPr="00436F5F" w:rsidRDefault="00436F5F" w:rsidP="00741259">
      <w:pPr>
        <w:tabs>
          <w:tab w:val="left" w:pos="284"/>
        </w:tabs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436F5F" w:rsidRPr="00436F5F" w:rsidRDefault="00436F5F" w:rsidP="00741259">
      <w:pPr>
        <w:tabs>
          <w:tab w:val="left" w:pos="284"/>
        </w:tabs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 xml:space="preserve">Доставка неисправной продукции от адреса Заказчика до сервисного центра осуществляется за счет и силами </w:t>
      </w:r>
      <w:r w:rsidR="009B6802">
        <w:rPr>
          <w:rFonts w:eastAsia="Times New Roman"/>
        </w:rPr>
        <w:t>п</w:t>
      </w:r>
      <w:r w:rsidRPr="00436F5F">
        <w:rPr>
          <w:rFonts w:eastAsia="Times New Roman"/>
        </w:rPr>
        <w:t>оставщика.</w:t>
      </w:r>
    </w:p>
    <w:p w:rsidR="00741259" w:rsidRPr="00436F5F" w:rsidRDefault="00436F5F" w:rsidP="00A53DA4">
      <w:pPr>
        <w:tabs>
          <w:tab w:val="left" w:pos="284"/>
        </w:tabs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Время начала исчисления гарантийного срока – с момента поставки Материалов на склад филиала ПАО «Россети Центр и Приволжье» - «Мариэнерго».</w:t>
      </w:r>
    </w:p>
    <w:p w:rsidR="00436F5F" w:rsidRPr="00436F5F" w:rsidRDefault="00436F5F" w:rsidP="00A53DA4">
      <w:pPr>
        <w:pStyle w:val="2"/>
        <w:numPr>
          <w:ilvl w:val="0"/>
          <w:numId w:val="29"/>
        </w:numPr>
      </w:pPr>
      <w:bookmarkStart w:id="66" w:name="_Toc65779431"/>
      <w:bookmarkStart w:id="67" w:name="_Toc228191615"/>
      <w:r w:rsidRPr="00436F5F">
        <w:t>Условия и требования к поставке</w:t>
      </w:r>
      <w:bookmarkEnd w:id="66"/>
      <w:bookmarkEnd w:id="67"/>
    </w:p>
    <w:p w:rsidR="00436F5F" w:rsidRPr="00436F5F" w:rsidRDefault="00436F5F" w:rsidP="00741259">
      <w:pPr>
        <w:tabs>
          <w:tab w:val="left" w:pos="284"/>
        </w:tabs>
        <w:ind w:firstLine="567"/>
        <w:jc w:val="both"/>
        <w:rPr>
          <w:rFonts w:eastAsia="Times New Roman"/>
        </w:rPr>
      </w:pPr>
      <w:bookmarkStart w:id="68" w:name="_Toc351445393"/>
      <w:bookmarkStart w:id="69" w:name="_Toc358363933"/>
      <w:bookmarkStart w:id="70" w:name="_Toc358363975"/>
      <w:bookmarkStart w:id="71" w:name="_Toc358364039"/>
      <w:bookmarkStart w:id="72" w:name="_Toc358364655"/>
      <w:bookmarkStart w:id="73" w:name="_Toc358364868"/>
      <w:bookmarkStart w:id="74" w:name="_Toc363475169"/>
      <w:bookmarkEnd w:id="68"/>
      <w:bookmarkEnd w:id="69"/>
      <w:bookmarkEnd w:id="70"/>
      <w:bookmarkEnd w:id="71"/>
      <w:bookmarkEnd w:id="72"/>
      <w:bookmarkEnd w:id="73"/>
      <w:bookmarkEnd w:id="74"/>
      <w:r w:rsidRPr="00436F5F">
        <w:rPr>
          <w:rFonts w:eastAsia="Times New Roman"/>
        </w:rPr>
        <w:t xml:space="preserve">Условия поставки: транспортом </w:t>
      </w:r>
      <w:r w:rsidR="00374C96" w:rsidRPr="009B6802">
        <w:rPr>
          <w:rFonts w:eastAsia="Times New Roman"/>
        </w:rPr>
        <w:t>п</w:t>
      </w:r>
      <w:r w:rsidRPr="009B6802">
        <w:rPr>
          <w:rFonts w:eastAsia="Times New Roman"/>
        </w:rPr>
        <w:t>оставщ</w:t>
      </w:r>
      <w:r w:rsidRPr="00436F5F">
        <w:rPr>
          <w:rFonts w:eastAsia="Times New Roman"/>
        </w:rPr>
        <w:t>ика, транспортные расходы входят в стоимость поставляемых Материалов.</w:t>
      </w:r>
    </w:p>
    <w:p w:rsidR="00436F5F" w:rsidRPr="00436F5F" w:rsidRDefault="00436F5F" w:rsidP="00741259">
      <w:pPr>
        <w:tabs>
          <w:tab w:val="left" w:pos="284"/>
        </w:tabs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При транспортировке необходимо руководствоваться требованиями к упаковке и транспортировке Материалов, указанными в документации на Материалы.</w:t>
      </w:r>
    </w:p>
    <w:p w:rsidR="00436F5F" w:rsidRPr="00436F5F" w:rsidRDefault="00436F5F" w:rsidP="00741259">
      <w:pPr>
        <w:tabs>
          <w:tab w:val="left" w:pos="284"/>
        </w:tabs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заявки.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</w:t>
      </w:r>
    </w:p>
    <w:p w:rsidR="00436F5F" w:rsidRPr="00436F5F" w:rsidRDefault="00436F5F" w:rsidP="00741259">
      <w:pPr>
        <w:tabs>
          <w:tab w:val="left" w:pos="284"/>
        </w:tabs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Порядок отгрузки, адреса доставки, специальные требования к таре и упаковке должны быть определены в договоре на поставку оборудования</w:t>
      </w:r>
      <w:r w:rsidR="006A2AF7">
        <w:rPr>
          <w:rFonts w:eastAsia="Times New Roman"/>
        </w:rPr>
        <w:t>.</w:t>
      </w:r>
    </w:p>
    <w:p w:rsidR="00436F5F" w:rsidRPr="00436F5F" w:rsidRDefault="00436F5F" w:rsidP="00741259">
      <w:pPr>
        <w:tabs>
          <w:tab w:val="left" w:pos="284"/>
        </w:tabs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Объем и комплектность поставки должны соответствовать Приложению к ТЗ.</w:t>
      </w:r>
    </w:p>
    <w:p w:rsidR="00652AA4" w:rsidRDefault="00652AA4" w:rsidP="00741259">
      <w:pPr>
        <w:tabs>
          <w:tab w:val="left" w:pos="284"/>
        </w:tabs>
        <w:ind w:firstLine="567"/>
        <w:rPr>
          <w:rFonts w:eastAsia="Times New Roman"/>
        </w:rPr>
      </w:pPr>
      <w:r>
        <w:rPr>
          <w:rFonts w:eastAsia="Times New Roman"/>
        </w:rPr>
        <w:br w:type="page"/>
      </w:r>
    </w:p>
    <w:p w:rsidR="00436F5F" w:rsidRPr="00436F5F" w:rsidRDefault="00436F5F" w:rsidP="00A53DA4">
      <w:pPr>
        <w:pStyle w:val="2"/>
        <w:numPr>
          <w:ilvl w:val="0"/>
          <w:numId w:val="29"/>
        </w:numPr>
      </w:pPr>
      <w:bookmarkStart w:id="75" w:name="_Toc65779432"/>
      <w:bookmarkStart w:id="76" w:name="_Toc79050615"/>
      <w:bookmarkStart w:id="77" w:name="_Toc190247545"/>
      <w:bookmarkStart w:id="78" w:name="_Toc228191616"/>
      <w:r w:rsidRPr="00436F5F">
        <w:lastRenderedPageBreak/>
        <w:t xml:space="preserve">Правила приёмки </w:t>
      </w:r>
      <w:bookmarkEnd w:id="75"/>
      <w:bookmarkEnd w:id="76"/>
      <w:r w:rsidRPr="00436F5F">
        <w:t>материалов</w:t>
      </w:r>
      <w:bookmarkEnd w:id="77"/>
      <w:bookmarkEnd w:id="78"/>
    </w:p>
    <w:p w:rsidR="00436F5F" w:rsidRPr="00436F5F" w:rsidRDefault="00436F5F" w:rsidP="00741259">
      <w:pPr>
        <w:tabs>
          <w:tab w:val="left" w:pos="284"/>
        </w:tabs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Все поставляемые Материалы проходят входной контроль, осуществляемый представителями филиала ПАО «Россети Центр и Приволжье» - «Мариэнерго» при получении Материалов на склад филиала ПАО «Россети Центр и Приволжье» - «Мариэнерго», расположенного по адресу: 424006, РМЭ, г. Йошкар-Ола, ул. Панфилова, д. 39а.</w:t>
      </w:r>
    </w:p>
    <w:p w:rsidR="00436F5F" w:rsidRPr="00436F5F" w:rsidRDefault="00436F5F" w:rsidP="00741259">
      <w:pPr>
        <w:tabs>
          <w:tab w:val="left" w:pos="284"/>
        </w:tabs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:rsidR="00436F5F" w:rsidRPr="00436F5F" w:rsidRDefault="00436F5F" w:rsidP="00741259">
      <w:pPr>
        <w:tabs>
          <w:tab w:val="left" w:pos="284"/>
        </w:tabs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 xml:space="preserve">Заказчик принимает товар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</w:t>
      </w:r>
    </w:p>
    <w:p w:rsidR="00436F5F" w:rsidRPr="00436F5F" w:rsidRDefault="00436F5F" w:rsidP="00741259">
      <w:pPr>
        <w:tabs>
          <w:tab w:val="left" w:pos="284"/>
        </w:tabs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Приемка товара осуществляется согласно универсального передаточного документа (УПД) и товарной накладной или иным документам, предусмотренным договором поставки.</w:t>
      </w:r>
    </w:p>
    <w:p w:rsidR="00436F5F" w:rsidRPr="00436F5F" w:rsidRDefault="00436F5F" w:rsidP="00741259">
      <w:pPr>
        <w:tabs>
          <w:tab w:val="left" w:pos="284"/>
        </w:tabs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:rsidR="00436F5F" w:rsidRPr="00436F5F" w:rsidRDefault="00436F5F" w:rsidP="00741259">
      <w:pPr>
        <w:tabs>
          <w:tab w:val="left" w:pos="284"/>
        </w:tabs>
        <w:ind w:firstLine="567"/>
        <w:jc w:val="both"/>
        <w:rPr>
          <w:rFonts w:eastAsia="Times New Roman"/>
        </w:rPr>
      </w:pPr>
    </w:p>
    <w:p w:rsidR="00436F5F" w:rsidRPr="00436F5F" w:rsidRDefault="00436F5F" w:rsidP="00436F5F">
      <w:pPr>
        <w:ind w:firstLine="709"/>
        <w:jc w:val="center"/>
        <w:rPr>
          <w:rFonts w:eastAsia="Times New Roman"/>
        </w:rPr>
      </w:pPr>
      <w:bookmarkStart w:id="79" w:name="_Toc4737301"/>
      <w:bookmarkEnd w:id="34"/>
      <w:r w:rsidRPr="00436F5F">
        <w:rPr>
          <w:rFonts w:eastAsia="Times New Roman"/>
        </w:rPr>
        <w:t>СОСТАВИЛ: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260"/>
        <w:gridCol w:w="1979"/>
        <w:gridCol w:w="1139"/>
        <w:gridCol w:w="964"/>
      </w:tblGrid>
      <w:tr w:rsidR="00436F5F" w:rsidRPr="00436F5F" w:rsidTr="00563634">
        <w:tc>
          <w:tcPr>
            <w:tcW w:w="268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Наименование организации, предприятия</w:t>
            </w:r>
          </w:p>
        </w:tc>
        <w:tc>
          <w:tcPr>
            <w:tcW w:w="3260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Должность</w:t>
            </w:r>
          </w:p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исполнителя</w:t>
            </w:r>
          </w:p>
        </w:tc>
        <w:tc>
          <w:tcPr>
            <w:tcW w:w="197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Фамилия, имя,</w:t>
            </w:r>
          </w:p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отчество</w:t>
            </w:r>
          </w:p>
        </w:tc>
        <w:tc>
          <w:tcPr>
            <w:tcW w:w="113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Подпись</w:t>
            </w:r>
          </w:p>
        </w:tc>
        <w:tc>
          <w:tcPr>
            <w:tcW w:w="964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Дата</w:t>
            </w:r>
          </w:p>
        </w:tc>
      </w:tr>
      <w:tr w:rsidR="00436F5F" w:rsidRPr="00436F5F" w:rsidTr="00563634">
        <w:tc>
          <w:tcPr>
            <w:tcW w:w="268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Филиал ПАО «Россети Центр и Приволжье» - «Мариэнерго»</w:t>
            </w:r>
          </w:p>
        </w:tc>
        <w:tc>
          <w:tcPr>
            <w:tcW w:w="3260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 xml:space="preserve">Ведущий инженер отдела </w:t>
            </w:r>
            <w:proofErr w:type="spellStart"/>
            <w:r w:rsidRPr="00436F5F">
              <w:rPr>
                <w:rFonts w:eastAsia="Times New Roman"/>
              </w:rPr>
              <w:t>контроллинга</w:t>
            </w:r>
            <w:proofErr w:type="spellEnd"/>
            <w:r w:rsidRPr="00436F5F">
              <w:rPr>
                <w:rFonts w:eastAsia="Times New Roman"/>
              </w:rPr>
              <w:t xml:space="preserve"> ИТ и ТК</w:t>
            </w:r>
          </w:p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 xml:space="preserve">департамента </w:t>
            </w:r>
            <w:proofErr w:type="spellStart"/>
            <w:r w:rsidRPr="00436F5F">
              <w:rPr>
                <w:rFonts w:eastAsia="Times New Roman"/>
              </w:rPr>
              <w:t>КиТАСУ</w:t>
            </w:r>
            <w:proofErr w:type="spellEnd"/>
          </w:p>
        </w:tc>
        <w:tc>
          <w:tcPr>
            <w:tcW w:w="197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Лежнин В.В.</w:t>
            </w:r>
          </w:p>
        </w:tc>
        <w:tc>
          <w:tcPr>
            <w:tcW w:w="113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</w:p>
        </w:tc>
        <w:tc>
          <w:tcPr>
            <w:tcW w:w="964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</w:p>
        </w:tc>
      </w:tr>
    </w:tbl>
    <w:p w:rsidR="00436F5F" w:rsidRPr="00436F5F" w:rsidRDefault="00436F5F" w:rsidP="00436F5F">
      <w:pPr>
        <w:ind w:firstLine="709"/>
        <w:jc w:val="center"/>
        <w:rPr>
          <w:rFonts w:eastAsia="Times New Roman"/>
        </w:rPr>
      </w:pPr>
      <w:r w:rsidRPr="00436F5F">
        <w:rPr>
          <w:rFonts w:eastAsia="Times New Roman"/>
        </w:rPr>
        <w:t>СОГЛАСОВАЛ: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260"/>
        <w:gridCol w:w="1979"/>
        <w:gridCol w:w="1139"/>
        <w:gridCol w:w="964"/>
      </w:tblGrid>
      <w:tr w:rsidR="00436F5F" w:rsidRPr="00436F5F" w:rsidTr="00563634">
        <w:tc>
          <w:tcPr>
            <w:tcW w:w="268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Наименование организации, предприятия</w:t>
            </w:r>
          </w:p>
        </w:tc>
        <w:tc>
          <w:tcPr>
            <w:tcW w:w="3260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Должность</w:t>
            </w:r>
          </w:p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исполнителя</w:t>
            </w:r>
          </w:p>
        </w:tc>
        <w:tc>
          <w:tcPr>
            <w:tcW w:w="197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Фамилия, имя,</w:t>
            </w:r>
          </w:p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отчество</w:t>
            </w:r>
          </w:p>
        </w:tc>
        <w:tc>
          <w:tcPr>
            <w:tcW w:w="113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Подпись</w:t>
            </w:r>
          </w:p>
        </w:tc>
        <w:tc>
          <w:tcPr>
            <w:tcW w:w="964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Дата</w:t>
            </w:r>
          </w:p>
        </w:tc>
      </w:tr>
      <w:tr w:rsidR="00436F5F" w:rsidRPr="00436F5F" w:rsidTr="00563634">
        <w:tc>
          <w:tcPr>
            <w:tcW w:w="268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Филиал ПАО «Россети Центр и Приволжье» - «Мариэнерго»</w:t>
            </w:r>
          </w:p>
        </w:tc>
        <w:tc>
          <w:tcPr>
            <w:tcW w:w="3260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Начальник отдела эксплуатации ИТ</w:t>
            </w:r>
          </w:p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 xml:space="preserve">департамента </w:t>
            </w:r>
            <w:proofErr w:type="spellStart"/>
            <w:r w:rsidRPr="00436F5F">
              <w:rPr>
                <w:rFonts w:eastAsia="Times New Roman"/>
              </w:rPr>
              <w:t>КиТАСУ</w:t>
            </w:r>
            <w:proofErr w:type="spellEnd"/>
          </w:p>
        </w:tc>
        <w:tc>
          <w:tcPr>
            <w:tcW w:w="197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Кушаков Р.Е.</w:t>
            </w:r>
          </w:p>
        </w:tc>
        <w:tc>
          <w:tcPr>
            <w:tcW w:w="113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</w:p>
        </w:tc>
        <w:tc>
          <w:tcPr>
            <w:tcW w:w="964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</w:p>
        </w:tc>
      </w:tr>
    </w:tbl>
    <w:p w:rsidR="00F13143" w:rsidRDefault="00F13143" w:rsidP="004021E2">
      <w:pPr>
        <w:outlineLvl w:val="0"/>
        <w:rPr>
          <w:rFonts w:eastAsia="Times New Roman"/>
        </w:rPr>
      </w:pPr>
    </w:p>
    <w:p w:rsidR="00436F5F" w:rsidRDefault="00F13143" w:rsidP="00A153EF">
      <w:pPr>
        <w:rPr>
          <w:rFonts w:eastAsia="Times New Roman"/>
        </w:rPr>
      </w:pPr>
      <w:r>
        <w:rPr>
          <w:rFonts w:eastAsia="Times New Roman"/>
        </w:rPr>
        <w:br w:type="page"/>
      </w:r>
    </w:p>
    <w:p w:rsidR="00A153EF" w:rsidRPr="00C17F77" w:rsidRDefault="00A153EF" w:rsidP="004021E2">
      <w:pPr>
        <w:outlineLvl w:val="0"/>
        <w:rPr>
          <w:rFonts w:eastAsia="Times New Roman"/>
          <w:lang w:val="en-US"/>
        </w:rPr>
        <w:sectPr w:rsidR="00A153EF" w:rsidRPr="00C17F77" w:rsidSect="00A153E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975" w:right="701" w:bottom="709" w:left="1134" w:header="568" w:footer="567" w:gutter="0"/>
          <w:pgNumType w:start="1"/>
          <w:cols w:space="720"/>
          <w:titlePg/>
          <w:docGrid w:linePitch="360"/>
        </w:sectPr>
      </w:pPr>
    </w:p>
    <w:p w:rsidR="00941997" w:rsidRDefault="00941997" w:rsidP="00B753CF">
      <w:pPr>
        <w:ind w:right="-5387" w:firstLine="2977"/>
        <w:jc w:val="right"/>
      </w:pPr>
      <w:bookmarkStart w:id="80" w:name="_Toc77684014"/>
      <w:bookmarkEnd w:id="79"/>
      <w:r w:rsidRPr="0065172F">
        <w:rPr>
          <w:rFonts w:eastAsia="Times New Roman"/>
        </w:rPr>
        <w:lastRenderedPageBreak/>
        <w:t>При</w:t>
      </w:r>
      <w:bookmarkEnd w:id="80"/>
      <w:r w:rsidRPr="0065172F">
        <w:rPr>
          <w:rFonts w:eastAsia="Times New Roman"/>
        </w:rPr>
        <w:t xml:space="preserve">ложение </w:t>
      </w:r>
      <w:r w:rsidRPr="0065172F">
        <w:t>к техническому заданию № 5_12_113</w:t>
      </w:r>
    </w:p>
    <w:p w:rsidR="00941997" w:rsidRPr="00941997" w:rsidRDefault="00941997" w:rsidP="00941997">
      <w:pPr>
        <w:ind w:right="-5387" w:firstLine="2977"/>
        <w:jc w:val="right"/>
      </w:pPr>
    </w:p>
    <w:p w:rsidR="00436F5F" w:rsidRDefault="00941997" w:rsidP="00A53DA4">
      <w:pPr>
        <w:pStyle w:val="2"/>
        <w:jc w:val="center"/>
      </w:pPr>
      <w:bookmarkStart w:id="81" w:name="_Toc228191617"/>
      <w:r>
        <w:t xml:space="preserve">Перечень </w:t>
      </w:r>
      <w:r w:rsidR="00436F5F" w:rsidRPr="00436F5F">
        <w:t>комплектующих</w:t>
      </w:r>
      <w:bookmarkEnd w:id="81"/>
    </w:p>
    <w:p w:rsidR="00941997" w:rsidRPr="00941997" w:rsidRDefault="00941997" w:rsidP="00941997"/>
    <w:tbl>
      <w:tblPr>
        <w:tblW w:w="46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1141"/>
        <w:gridCol w:w="1114"/>
        <w:gridCol w:w="4389"/>
        <w:gridCol w:w="994"/>
        <w:gridCol w:w="1134"/>
        <w:gridCol w:w="2550"/>
        <w:gridCol w:w="2836"/>
      </w:tblGrid>
      <w:tr w:rsidR="00A43F6C" w:rsidRPr="00436F5F" w:rsidTr="00DA47C2">
        <w:trPr>
          <w:trHeight w:val="646"/>
        </w:trPr>
        <w:tc>
          <w:tcPr>
            <w:tcW w:w="242" w:type="pct"/>
            <w:vMerge w:val="restart"/>
            <w:shd w:val="clear" w:color="auto" w:fill="auto"/>
            <w:noWrap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436F5F">
              <w:rPr>
                <w:rFonts w:eastAsia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83" w:type="pct"/>
            <w:vMerge w:val="restart"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436F5F">
              <w:rPr>
                <w:rFonts w:eastAsia="Times New Roman"/>
                <w:b/>
                <w:color w:val="000000"/>
                <w:sz w:val="22"/>
                <w:szCs w:val="22"/>
              </w:rPr>
              <w:t>SAP</w:t>
            </w:r>
          </w:p>
        </w:tc>
        <w:tc>
          <w:tcPr>
            <w:tcW w:w="374" w:type="pct"/>
            <w:vMerge w:val="restart"/>
            <w:shd w:val="clear" w:color="auto" w:fill="auto"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436F5F">
              <w:rPr>
                <w:rFonts w:eastAsia="Times New Roman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475" w:type="pct"/>
            <w:vMerge w:val="restart"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436F5F">
              <w:rPr>
                <w:rFonts w:eastAsia="Times New Roman"/>
                <w:b/>
                <w:bCs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334" w:type="pct"/>
            <w:vMerge w:val="restart"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436F5F">
              <w:rPr>
                <w:rFonts w:eastAsia="Times New Roman"/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381" w:type="pct"/>
            <w:vMerge w:val="restart"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436F5F">
              <w:rPr>
                <w:rFonts w:eastAsia="Times New Roman"/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810" w:type="pct"/>
            <w:gridSpan w:val="2"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436F5F">
              <w:rPr>
                <w:rFonts w:eastAsia="Times New Roman"/>
                <w:b/>
                <w:color w:val="000000"/>
                <w:sz w:val="22"/>
                <w:szCs w:val="22"/>
              </w:rPr>
              <w:t>Предоставление национального режима в соответствии с ПП 1875 от 23.12.2024</w:t>
            </w:r>
          </w:p>
        </w:tc>
      </w:tr>
      <w:tr w:rsidR="00A43F6C" w:rsidRPr="00436F5F" w:rsidTr="00DA47C2">
        <w:trPr>
          <w:trHeight w:val="646"/>
        </w:trPr>
        <w:tc>
          <w:tcPr>
            <w:tcW w:w="242" w:type="pct"/>
            <w:vMerge/>
            <w:shd w:val="clear" w:color="auto" w:fill="auto"/>
            <w:noWrap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383" w:type="pct"/>
            <w:vMerge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vMerge/>
            <w:shd w:val="clear" w:color="auto" w:fill="auto"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475" w:type="pct"/>
            <w:vMerge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334" w:type="pct"/>
            <w:vMerge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381" w:type="pct"/>
            <w:vMerge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857" w:type="pct"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436F5F">
              <w:rPr>
                <w:rFonts w:eastAsia="Times New Roman"/>
                <w:b/>
                <w:color w:val="000000"/>
                <w:sz w:val="22"/>
                <w:szCs w:val="22"/>
              </w:rPr>
              <w:t>ОКПД 2</w:t>
            </w:r>
          </w:p>
        </w:tc>
        <w:tc>
          <w:tcPr>
            <w:tcW w:w="953" w:type="pct"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436F5F">
              <w:rPr>
                <w:rFonts w:eastAsia="Times New Roman"/>
                <w:b/>
                <w:color w:val="000000"/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</w:tr>
      <w:tr w:rsidR="00A43F6C" w:rsidRPr="00221CE2" w:rsidTr="00DA47C2">
        <w:trPr>
          <w:trHeight w:val="274"/>
        </w:trPr>
        <w:tc>
          <w:tcPr>
            <w:tcW w:w="242" w:type="pct"/>
            <w:tcBorders>
              <w:right w:val="single" w:sz="4" w:space="0" w:color="auto"/>
            </w:tcBorders>
            <w:shd w:val="clear" w:color="auto" w:fill="auto"/>
          </w:tcPr>
          <w:p w:rsidR="009A78AF" w:rsidRPr="00221CE2" w:rsidRDefault="00CF1D4D" w:rsidP="00CF1D4D">
            <w:pPr>
              <w:widowControl w:val="0"/>
              <w:ind w:left="22" w:right="-519" w:firstLine="14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8AF" w:rsidRPr="00221CE2" w:rsidRDefault="009A78AF" w:rsidP="009A78AF">
            <w:r w:rsidRPr="00221CE2">
              <w:t>2405405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8AF" w:rsidRPr="00221CE2" w:rsidRDefault="009A78AF" w:rsidP="00B90982">
            <w:r w:rsidRPr="00221CE2">
              <w:t xml:space="preserve">Колонки </w:t>
            </w: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8AF" w:rsidRPr="00221CE2" w:rsidRDefault="009A78AF" w:rsidP="009A78AF">
            <w:pPr>
              <w:numPr>
                <w:ilvl w:val="0"/>
                <w:numId w:val="12"/>
              </w:numPr>
              <w:shd w:val="clear" w:color="auto" w:fill="FFFFFF"/>
              <w:ind w:left="0"/>
              <w:rPr>
                <w:rFonts w:eastAsia="Times New Roman"/>
                <w:color w:val="000000" w:themeColor="text1"/>
              </w:rPr>
            </w:pPr>
            <w:r w:rsidRPr="00221CE2">
              <w:rPr>
                <w:rFonts w:eastAsia="Times New Roman"/>
                <w:color w:val="000000" w:themeColor="text1"/>
              </w:rPr>
              <w:t>Акустический тип: 2.0.</w:t>
            </w:r>
          </w:p>
          <w:p w:rsidR="009A78AF" w:rsidRPr="00221CE2" w:rsidRDefault="009A78AF" w:rsidP="009A78AF">
            <w:pPr>
              <w:shd w:val="clear" w:color="auto" w:fill="FFFFFF"/>
              <w:rPr>
                <w:rFonts w:eastAsia="Times New Roman"/>
                <w:color w:val="000000" w:themeColor="text1"/>
              </w:rPr>
            </w:pPr>
            <w:r w:rsidRPr="00221CE2">
              <w:rPr>
                <w:rFonts w:eastAsia="Times New Roman"/>
                <w:color w:val="000000" w:themeColor="text1"/>
              </w:rPr>
              <w:t>Суммарная звуковая мощность: 4 Вт.</w:t>
            </w:r>
          </w:p>
          <w:p w:rsidR="009A78AF" w:rsidRPr="00221CE2" w:rsidRDefault="009A78AF" w:rsidP="009A78AF">
            <w:pPr>
              <w:shd w:val="clear" w:color="auto" w:fill="FFFFFF"/>
              <w:rPr>
                <w:rFonts w:eastAsia="Times New Roman"/>
                <w:color w:val="000000" w:themeColor="text1"/>
              </w:rPr>
            </w:pPr>
            <w:r w:rsidRPr="00221CE2">
              <w:rPr>
                <w:rFonts w:eastAsia="Times New Roman"/>
                <w:color w:val="000000" w:themeColor="text1"/>
              </w:rPr>
              <w:t>Частотный ди</w:t>
            </w:r>
            <w:bookmarkStart w:id="82" w:name="_GoBack"/>
            <w:bookmarkEnd w:id="82"/>
            <w:r w:rsidRPr="00221CE2">
              <w:rPr>
                <w:rFonts w:eastAsia="Times New Roman"/>
                <w:color w:val="000000" w:themeColor="text1"/>
              </w:rPr>
              <w:t>апазон: 100 Гц - 20 КГц.</w:t>
            </w:r>
          </w:p>
          <w:p w:rsidR="009A78AF" w:rsidRPr="00221CE2" w:rsidRDefault="009A78AF" w:rsidP="009A78AF">
            <w:pPr>
              <w:shd w:val="clear" w:color="auto" w:fill="FFFFFF"/>
              <w:rPr>
                <w:rFonts w:eastAsia="Times New Roman"/>
                <w:color w:val="000000" w:themeColor="text1"/>
              </w:rPr>
            </w:pPr>
            <w:r w:rsidRPr="00221CE2">
              <w:rPr>
                <w:rFonts w:eastAsia="Times New Roman"/>
                <w:color w:val="000000" w:themeColor="text1"/>
              </w:rPr>
              <w:t>Импеданс:4 Ом.</w:t>
            </w:r>
          </w:p>
          <w:p w:rsidR="009A78AF" w:rsidRPr="00221CE2" w:rsidRDefault="009A78AF" w:rsidP="009A78AF">
            <w:pPr>
              <w:shd w:val="clear" w:color="auto" w:fill="FFFFFF"/>
              <w:rPr>
                <w:rFonts w:eastAsia="Times New Roman"/>
                <w:color w:val="000000" w:themeColor="text1"/>
                <w:u w:val="single"/>
              </w:rPr>
            </w:pPr>
            <w:r w:rsidRPr="00221CE2">
              <w:rPr>
                <w:rFonts w:eastAsia="Times New Roman"/>
                <w:color w:val="000000" w:themeColor="text1"/>
                <w:u w:val="single"/>
              </w:rPr>
              <w:t>Фронтальные АС</w:t>
            </w:r>
          </w:p>
          <w:p w:rsidR="009A78AF" w:rsidRPr="00221CE2" w:rsidRDefault="009A78AF" w:rsidP="009A78AF">
            <w:pPr>
              <w:shd w:val="clear" w:color="auto" w:fill="FFFFFF"/>
              <w:rPr>
                <w:rFonts w:eastAsia="Times New Roman"/>
                <w:color w:val="000000" w:themeColor="text1"/>
              </w:rPr>
            </w:pPr>
            <w:r w:rsidRPr="00221CE2">
              <w:rPr>
                <w:rFonts w:eastAsia="Times New Roman"/>
                <w:color w:val="000000" w:themeColor="text1"/>
              </w:rPr>
              <w:t>Мощность фронтальных колонок 2 х 2 Вт.</w:t>
            </w:r>
          </w:p>
          <w:p w:rsidR="009A78AF" w:rsidRPr="00221CE2" w:rsidRDefault="009A78AF" w:rsidP="009A78AF">
            <w:pPr>
              <w:shd w:val="clear" w:color="auto" w:fill="FFFFFF"/>
              <w:rPr>
                <w:rFonts w:eastAsia="Times New Roman"/>
                <w:color w:val="000000" w:themeColor="text1"/>
              </w:rPr>
            </w:pPr>
            <w:r w:rsidRPr="00221CE2">
              <w:rPr>
                <w:rFonts w:eastAsia="Times New Roman"/>
                <w:color w:val="000000" w:themeColor="text1"/>
              </w:rPr>
              <w:t>Количество полос фронтальных колонок:</w:t>
            </w:r>
          </w:p>
          <w:p w:rsidR="009A78AF" w:rsidRPr="00221CE2" w:rsidRDefault="009A78AF" w:rsidP="009A78AF">
            <w:pPr>
              <w:shd w:val="clear" w:color="auto" w:fill="FFFFFF"/>
              <w:rPr>
                <w:rFonts w:eastAsia="Times New Roman"/>
                <w:color w:val="000000" w:themeColor="text1"/>
              </w:rPr>
            </w:pPr>
            <w:r w:rsidRPr="00221CE2">
              <w:rPr>
                <w:rFonts w:eastAsia="Times New Roman"/>
                <w:color w:val="000000" w:themeColor="text1"/>
              </w:rPr>
              <w:t>Широкополосные.</w:t>
            </w:r>
          </w:p>
          <w:p w:rsidR="009A78AF" w:rsidRPr="00221CE2" w:rsidRDefault="009A78AF" w:rsidP="009A78AF">
            <w:pPr>
              <w:shd w:val="clear" w:color="auto" w:fill="FFFFFF"/>
              <w:rPr>
                <w:rFonts w:eastAsia="Times New Roman"/>
                <w:color w:val="000000" w:themeColor="text1"/>
              </w:rPr>
            </w:pPr>
            <w:r w:rsidRPr="00221CE2">
              <w:rPr>
                <w:rFonts w:eastAsia="Times New Roman"/>
                <w:color w:val="000000" w:themeColor="text1"/>
              </w:rPr>
              <w:t>Размер широкополосного динамика (фронт):</w:t>
            </w:r>
          </w:p>
          <w:p w:rsidR="009A78AF" w:rsidRPr="00221CE2" w:rsidRDefault="009A78AF" w:rsidP="009A78AF">
            <w:pPr>
              <w:shd w:val="clear" w:color="auto" w:fill="FFFFFF"/>
              <w:rPr>
                <w:rFonts w:eastAsia="Times New Roman"/>
                <w:color w:val="000000" w:themeColor="text1"/>
              </w:rPr>
            </w:pPr>
            <w:r w:rsidRPr="00221CE2">
              <w:rPr>
                <w:rFonts w:eastAsia="Times New Roman"/>
                <w:color w:val="000000" w:themeColor="text1"/>
              </w:rPr>
              <w:t>50x90 мм.</w:t>
            </w:r>
          </w:p>
          <w:p w:rsidR="009A78AF" w:rsidRPr="00221CE2" w:rsidRDefault="009A78AF" w:rsidP="009A78AF">
            <w:pPr>
              <w:shd w:val="clear" w:color="auto" w:fill="FFFFFF"/>
              <w:rPr>
                <w:rFonts w:eastAsia="Times New Roman"/>
                <w:color w:val="000000" w:themeColor="text1"/>
              </w:rPr>
            </w:pPr>
            <w:r w:rsidRPr="00221CE2">
              <w:rPr>
                <w:rFonts w:eastAsia="Times New Roman"/>
                <w:color w:val="000000" w:themeColor="text1"/>
                <w:u w:val="single"/>
              </w:rPr>
              <w:t>Разъемы и интерфейсы:</w:t>
            </w:r>
          </w:p>
          <w:p w:rsidR="009A78AF" w:rsidRPr="00221CE2" w:rsidRDefault="009A78AF" w:rsidP="009A78AF">
            <w:pPr>
              <w:shd w:val="clear" w:color="auto" w:fill="FFFFFF"/>
              <w:rPr>
                <w:rFonts w:eastAsia="Times New Roman"/>
                <w:color w:val="000000" w:themeColor="text1"/>
              </w:rPr>
            </w:pPr>
            <w:r w:rsidRPr="00221CE2">
              <w:rPr>
                <w:rFonts w:eastAsia="Times New Roman"/>
                <w:color w:val="000000" w:themeColor="text1"/>
              </w:rPr>
              <w:t>Расположение регуляторов: на боковой панели.</w:t>
            </w:r>
          </w:p>
          <w:p w:rsidR="009A78AF" w:rsidRPr="00221CE2" w:rsidRDefault="009A78AF" w:rsidP="009A78AF">
            <w:pPr>
              <w:shd w:val="clear" w:color="auto" w:fill="FFFFFF"/>
              <w:rPr>
                <w:rFonts w:eastAsia="Times New Roman"/>
                <w:color w:val="000000" w:themeColor="text1"/>
              </w:rPr>
            </w:pPr>
            <w:r w:rsidRPr="00221CE2">
              <w:rPr>
                <w:rFonts w:eastAsia="Times New Roman"/>
                <w:color w:val="000000" w:themeColor="text1"/>
              </w:rPr>
              <w:t>Разъемы и интерфейсы: для наушников.</w:t>
            </w:r>
          </w:p>
          <w:p w:rsidR="009A78AF" w:rsidRPr="00221CE2" w:rsidRDefault="009A78AF" w:rsidP="009A78AF">
            <w:pPr>
              <w:shd w:val="clear" w:color="auto" w:fill="FFFFFF"/>
              <w:rPr>
                <w:rFonts w:eastAsia="Times New Roman"/>
                <w:color w:val="000000" w:themeColor="text1"/>
              </w:rPr>
            </w:pPr>
            <w:r w:rsidRPr="00221CE2">
              <w:rPr>
                <w:rFonts w:eastAsia="Times New Roman"/>
                <w:color w:val="000000" w:themeColor="text1"/>
                <w:u w:val="single"/>
              </w:rPr>
              <w:t>Особенности:</w:t>
            </w:r>
          </w:p>
          <w:p w:rsidR="009A78AF" w:rsidRPr="00221CE2" w:rsidRDefault="009A78AF" w:rsidP="009A78AF">
            <w:pPr>
              <w:shd w:val="clear" w:color="auto" w:fill="FFFFFF"/>
              <w:rPr>
                <w:rFonts w:eastAsia="Times New Roman"/>
                <w:color w:val="000000" w:themeColor="text1"/>
              </w:rPr>
            </w:pPr>
            <w:r w:rsidRPr="00221CE2">
              <w:rPr>
                <w:rFonts w:eastAsia="Times New Roman"/>
                <w:color w:val="000000" w:themeColor="text1"/>
              </w:rPr>
              <w:t>Конструктивные особенности:</w:t>
            </w:r>
          </w:p>
          <w:p w:rsidR="009A78AF" w:rsidRDefault="009A78AF" w:rsidP="00215C62">
            <w:pPr>
              <w:shd w:val="clear" w:color="auto" w:fill="FFFFFF"/>
              <w:rPr>
                <w:rFonts w:eastAsia="Times New Roman"/>
                <w:bCs/>
              </w:rPr>
            </w:pPr>
            <w:r w:rsidRPr="00221CE2">
              <w:rPr>
                <w:rFonts w:eastAsia="Times New Roman"/>
                <w:color w:val="000000" w:themeColor="text1"/>
              </w:rPr>
              <w:t>магнитное экранирование.</w:t>
            </w:r>
            <w:r w:rsidRPr="00221CE2">
              <w:rPr>
                <w:rFonts w:eastAsia="Times New Roman"/>
                <w:bCs/>
              </w:rPr>
              <w:t xml:space="preserve"> </w:t>
            </w:r>
          </w:p>
          <w:p w:rsidR="00594975" w:rsidRPr="00221CE2" w:rsidRDefault="00594975" w:rsidP="00215C62">
            <w:pPr>
              <w:shd w:val="clear" w:color="auto" w:fill="FFFFFF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Питание от сети.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9A78AF" w:rsidRPr="00221CE2" w:rsidRDefault="009A78AF" w:rsidP="009A78AF">
            <w:pPr>
              <w:jc w:val="center"/>
              <w:rPr>
                <w:color w:val="000000"/>
              </w:rPr>
            </w:pPr>
            <w:r w:rsidRPr="00221CE2">
              <w:rPr>
                <w:color w:val="000000"/>
              </w:rPr>
              <w:t>19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8AF" w:rsidRPr="00221CE2" w:rsidRDefault="009A78AF" w:rsidP="009A78AF">
            <w:pPr>
              <w:jc w:val="center"/>
            </w:pPr>
            <w:r w:rsidRPr="00221CE2">
              <w:t>шт.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8AF" w:rsidRPr="00221CE2" w:rsidRDefault="0059583C" w:rsidP="009A78AF">
            <w:pPr>
              <w:jc w:val="center"/>
            </w:pPr>
            <w:r w:rsidRPr="00221CE2">
              <w:t>26.40.31.190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8AF" w:rsidRPr="00221CE2" w:rsidRDefault="0059583C" w:rsidP="009A78AF">
            <w:pPr>
              <w:jc w:val="center"/>
            </w:pPr>
            <w:r w:rsidRPr="00221CE2">
              <w:t>Ограничение</w:t>
            </w:r>
          </w:p>
        </w:tc>
      </w:tr>
    </w:tbl>
    <w:p w:rsidR="00436F5F" w:rsidRPr="00221CE2" w:rsidRDefault="00436F5F" w:rsidP="00A43F6C">
      <w:pPr>
        <w:widowControl w:val="0"/>
        <w:ind w:right="-1277"/>
        <w:rPr>
          <w:rFonts w:eastAsia="Times New Roman"/>
        </w:rPr>
      </w:pPr>
      <w:r w:rsidRPr="00221CE2">
        <w:rPr>
          <w:rFonts w:eastAsia="Times New Roman"/>
        </w:rPr>
        <w:t>В таблице, где в наименованиях материалов ука</w:t>
      </w:r>
      <w:r w:rsidR="00221CE2">
        <w:rPr>
          <w:rFonts w:eastAsia="Times New Roman"/>
        </w:rPr>
        <w:t xml:space="preserve">зан бренд, допускается поставка </w:t>
      </w:r>
      <w:r w:rsidRPr="00221CE2">
        <w:rPr>
          <w:rFonts w:eastAsia="Times New Roman"/>
        </w:rPr>
        <w:t>полнофункционального эквивалента.</w:t>
      </w:r>
      <w:bookmarkEnd w:id="0"/>
      <w:bookmarkEnd w:id="1"/>
    </w:p>
    <w:sectPr w:rsidR="00436F5F" w:rsidRPr="00221CE2" w:rsidSect="00A43F6C">
      <w:pgSz w:w="16838" w:h="11906" w:orient="landscape"/>
      <w:pgMar w:top="1134" w:right="0" w:bottom="849" w:left="993" w:header="426" w:footer="544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7DC" w:rsidRDefault="004217DC" w:rsidP="00F661FF">
      <w:pPr>
        <w:pStyle w:val="12"/>
      </w:pPr>
      <w:r>
        <w:separator/>
      </w:r>
    </w:p>
  </w:endnote>
  <w:endnote w:type="continuationSeparator" w:id="0">
    <w:p w:rsidR="004217DC" w:rsidRDefault="004217DC" w:rsidP="00F661FF">
      <w:pPr>
        <w:pStyle w:val="1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397" w:rsidRDefault="005C6397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191233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A153EF" w:rsidRPr="005C6397" w:rsidRDefault="00A153EF" w:rsidP="00DA47C2">
        <w:pPr>
          <w:pStyle w:val="af7"/>
          <w:ind w:hanging="567"/>
          <w:jc w:val="center"/>
          <w:rPr>
            <w:rFonts w:ascii="Times New Roman" w:hAnsi="Times New Roman"/>
          </w:rPr>
        </w:pPr>
        <w:r w:rsidRPr="005C6397">
          <w:rPr>
            <w:rFonts w:ascii="Times New Roman" w:hAnsi="Times New Roman"/>
          </w:rPr>
          <w:fldChar w:fldCharType="begin"/>
        </w:r>
        <w:r w:rsidRPr="005C6397">
          <w:rPr>
            <w:rFonts w:ascii="Times New Roman" w:hAnsi="Times New Roman"/>
          </w:rPr>
          <w:instrText>PAGE   \* MERGEFORMAT</w:instrText>
        </w:r>
        <w:r w:rsidRPr="005C6397">
          <w:rPr>
            <w:rFonts w:ascii="Times New Roman" w:hAnsi="Times New Roman"/>
          </w:rPr>
          <w:fldChar w:fldCharType="separate"/>
        </w:r>
        <w:r w:rsidR="00B733E8">
          <w:rPr>
            <w:rFonts w:ascii="Times New Roman" w:hAnsi="Times New Roman"/>
            <w:noProof/>
          </w:rPr>
          <w:t>4</w:t>
        </w:r>
        <w:r w:rsidRPr="005C6397">
          <w:rPr>
            <w:rFonts w:ascii="Times New Roman" w:hAnsi="Times New Roman"/>
          </w:rPr>
          <w:fldChar w:fldCharType="end"/>
        </w:r>
      </w:p>
    </w:sdtContent>
  </w:sdt>
  <w:p w:rsidR="00A153EF" w:rsidRDefault="00A153EF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397" w:rsidRDefault="005C6397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7DC" w:rsidRDefault="004217DC" w:rsidP="00F661FF">
      <w:pPr>
        <w:pStyle w:val="12"/>
      </w:pPr>
      <w:r>
        <w:separator/>
      </w:r>
    </w:p>
  </w:footnote>
  <w:footnote w:type="continuationSeparator" w:id="0">
    <w:p w:rsidR="004217DC" w:rsidRDefault="004217DC" w:rsidP="00F661FF">
      <w:pPr>
        <w:pStyle w:val="1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397" w:rsidRDefault="005C6397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397" w:rsidRDefault="005C6397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397" w:rsidRDefault="005C6397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F64EE"/>
    <w:multiLevelType w:val="multilevel"/>
    <w:tmpl w:val="8760D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245012"/>
    <w:multiLevelType w:val="multilevel"/>
    <w:tmpl w:val="2E363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23356724"/>
    <w:multiLevelType w:val="multilevel"/>
    <w:tmpl w:val="3EF83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556661"/>
    <w:multiLevelType w:val="hybridMultilevel"/>
    <w:tmpl w:val="93940AA8"/>
    <w:lvl w:ilvl="0" w:tplc="BED809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93FF4"/>
    <w:multiLevelType w:val="hybridMultilevel"/>
    <w:tmpl w:val="85A221CC"/>
    <w:lvl w:ilvl="0" w:tplc="7F520BB2">
      <w:start w:val="1"/>
      <w:numFmt w:val="decimal"/>
      <w:pStyle w:val="1"/>
      <w:lvlText w:val="%1."/>
      <w:lvlJc w:val="left"/>
      <w:pPr>
        <w:tabs>
          <w:tab w:val="num" w:pos="10142"/>
        </w:tabs>
        <w:ind w:left="10142" w:hanging="360"/>
      </w:pPr>
      <w:rPr>
        <w:b/>
      </w:rPr>
    </w:lvl>
    <w:lvl w:ilvl="1" w:tplc="BAF60144">
      <w:start w:val="1"/>
      <w:numFmt w:val="decimal"/>
      <w:lvlText w:val="%2."/>
      <w:lvlJc w:val="left"/>
      <w:pPr>
        <w:tabs>
          <w:tab w:val="num" w:pos="9662"/>
        </w:tabs>
        <w:ind w:left="966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382"/>
        </w:tabs>
        <w:ind w:left="103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1102"/>
        </w:tabs>
        <w:ind w:left="111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1822"/>
        </w:tabs>
        <w:ind w:left="118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2542"/>
        </w:tabs>
        <w:ind w:left="125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3262"/>
        </w:tabs>
        <w:ind w:left="132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3982"/>
        </w:tabs>
        <w:ind w:left="139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4702"/>
        </w:tabs>
        <w:ind w:left="14702" w:hanging="180"/>
      </w:pPr>
    </w:lvl>
  </w:abstractNum>
  <w:abstractNum w:abstractNumId="6" w15:restartNumberingAfterBreak="0">
    <w:nsid w:val="2D7A4C9D"/>
    <w:multiLevelType w:val="multilevel"/>
    <w:tmpl w:val="E7E6E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5521B5"/>
    <w:multiLevelType w:val="hybridMultilevel"/>
    <w:tmpl w:val="7DD8630C"/>
    <w:lvl w:ilvl="0" w:tplc="DB1677B8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7E18D6"/>
    <w:multiLevelType w:val="hybridMultilevel"/>
    <w:tmpl w:val="BF2A586C"/>
    <w:lvl w:ilvl="0" w:tplc="BB448E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DE2D06"/>
    <w:multiLevelType w:val="hybridMultilevel"/>
    <w:tmpl w:val="2DB02690"/>
    <w:lvl w:ilvl="0" w:tplc="FFFFFFFF">
      <w:start w:val="1"/>
      <w:numFmt w:val="bullet"/>
      <w:pStyle w:val="a0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 w15:restartNumberingAfterBreak="0">
    <w:nsid w:val="3AB273C9"/>
    <w:multiLevelType w:val="multilevel"/>
    <w:tmpl w:val="4F861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985F85"/>
    <w:multiLevelType w:val="multilevel"/>
    <w:tmpl w:val="94249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EA4EAA"/>
    <w:multiLevelType w:val="hybridMultilevel"/>
    <w:tmpl w:val="08BC6468"/>
    <w:lvl w:ilvl="0" w:tplc="86B65730">
      <w:start w:val="1"/>
      <w:numFmt w:val="decimal"/>
      <w:lvlText w:val="%1."/>
      <w:lvlJc w:val="left"/>
      <w:pPr>
        <w:ind w:left="644" w:hanging="360"/>
      </w:pPr>
    </w:lvl>
    <w:lvl w:ilvl="1" w:tplc="66564716">
      <w:start w:val="1"/>
      <w:numFmt w:val="lowerLetter"/>
      <w:lvlText w:val="%2."/>
      <w:lvlJc w:val="left"/>
      <w:pPr>
        <w:ind w:left="1648" w:hanging="360"/>
      </w:pPr>
    </w:lvl>
    <w:lvl w:ilvl="2" w:tplc="9C76C93A">
      <w:start w:val="1"/>
      <w:numFmt w:val="lowerRoman"/>
      <w:lvlText w:val="%3."/>
      <w:lvlJc w:val="right"/>
      <w:pPr>
        <w:ind w:left="2368" w:hanging="180"/>
      </w:pPr>
    </w:lvl>
    <w:lvl w:ilvl="3" w:tplc="6F6AC34E">
      <w:start w:val="1"/>
      <w:numFmt w:val="decimal"/>
      <w:lvlText w:val="%4."/>
      <w:lvlJc w:val="left"/>
      <w:pPr>
        <w:ind w:left="3088" w:hanging="360"/>
      </w:pPr>
    </w:lvl>
    <w:lvl w:ilvl="4" w:tplc="1542DEBC">
      <w:start w:val="1"/>
      <w:numFmt w:val="lowerLetter"/>
      <w:lvlText w:val="%5."/>
      <w:lvlJc w:val="left"/>
      <w:pPr>
        <w:ind w:left="3808" w:hanging="360"/>
      </w:pPr>
    </w:lvl>
    <w:lvl w:ilvl="5" w:tplc="606A4A54">
      <w:start w:val="1"/>
      <w:numFmt w:val="lowerRoman"/>
      <w:lvlText w:val="%6."/>
      <w:lvlJc w:val="right"/>
      <w:pPr>
        <w:ind w:left="4528" w:hanging="180"/>
      </w:pPr>
    </w:lvl>
    <w:lvl w:ilvl="6" w:tplc="E5347CB4">
      <w:start w:val="1"/>
      <w:numFmt w:val="decimal"/>
      <w:lvlText w:val="%7."/>
      <w:lvlJc w:val="left"/>
      <w:pPr>
        <w:ind w:left="5248" w:hanging="360"/>
      </w:pPr>
    </w:lvl>
    <w:lvl w:ilvl="7" w:tplc="63FC513C">
      <w:start w:val="1"/>
      <w:numFmt w:val="lowerLetter"/>
      <w:lvlText w:val="%8."/>
      <w:lvlJc w:val="left"/>
      <w:pPr>
        <w:ind w:left="5968" w:hanging="360"/>
      </w:pPr>
    </w:lvl>
    <w:lvl w:ilvl="8" w:tplc="BC3CC462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43A01935"/>
    <w:multiLevelType w:val="hybridMultilevel"/>
    <w:tmpl w:val="72CEE9B0"/>
    <w:lvl w:ilvl="0" w:tplc="970087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476FFE"/>
    <w:multiLevelType w:val="multilevel"/>
    <w:tmpl w:val="67D28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234A8D"/>
    <w:multiLevelType w:val="multilevel"/>
    <w:tmpl w:val="932EF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A33C41"/>
    <w:multiLevelType w:val="multilevel"/>
    <w:tmpl w:val="B5AAE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1E3DBF"/>
    <w:multiLevelType w:val="multilevel"/>
    <w:tmpl w:val="2C7CF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3C00BD"/>
    <w:multiLevelType w:val="multilevel"/>
    <w:tmpl w:val="0BE23E48"/>
    <w:lvl w:ilvl="0">
      <w:start w:val="1"/>
      <w:numFmt w:val="decimal"/>
      <w:lvlText w:val="%1."/>
      <w:lvlJc w:val="left"/>
      <w:pPr>
        <w:ind w:left="3905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 w15:restartNumberingAfterBreak="0">
    <w:nsid w:val="698C60EE"/>
    <w:multiLevelType w:val="multilevel"/>
    <w:tmpl w:val="AB58D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F32DD5"/>
    <w:multiLevelType w:val="multilevel"/>
    <w:tmpl w:val="232A6DF2"/>
    <w:lvl w:ilvl="0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  <w:sz w:val="20"/>
      </w:rPr>
    </w:lvl>
    <w:lvl w:ilvl="1">
      <w:start w:val="6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DA00CD"/>
    <w:multiLevelType w:val="multilevel"/>
    <w:tmpl w:val="C9B4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194004A"/>
    <w:multiLevelType w:val="hybridMultilevel"/>
    <w:tmpl w:val="98BCFE44"/>
    <w:lvl w:ilvl="0" w:tplc="A238C72C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23" w15:restartNumberingAfterBreak="0">
    <w:nsid w:val="724A4033"/>
    <w:multiLevelType w:val="multilevel"/>
    <w:tmpl w:val="659A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93B1686"/>
    <w:multiLevelType w:val="multilevel"/>
    <w:tmpl w:val="86388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18"/>
  </w:num>
  <w:num w:numId="5">
    <w:abstractNumId w:val="12"/>
  </w:num>
  <w:num w:numId="6">
    <w:abstractNumId w:val="20"/>
  </w:num>
  <w:num w:numId="7">
    <w:abstractNumId w:val="23"/>
  </w:num>
  <w:num w:numId="8">
    <w:abstractNumId w:val="21"/>
  </w:num>
  <w:num w:numId="9">
    <w:abstractNumId w:val="22"/>
  </w:num>
  <w:num w:numId="10">
    <w:abstractNumId w:val="15"/>
  </w:num>
  <w:num w:numId="11">
    <w:abstractNumId w:val="10"/>
  </w:num>
  <w:num w:numId="12">
    <w:abstractNumId w:val="6"/>
  </w:num>
  <w:num w:numId="13">
    <w:abstractNumId w:val="11"/>
  </w:num>
  <w:num w:numId="14">
    <w:abstractNumId w:val="0"/>
  </w:num>
  <w:num w:numId="15">
    <w:abstractNumId w:val="16"/>
  </w:num>
  <w:num w:numId="16">
    <w:abstractNumId w:val="24"/>
  </w:num>
  <w:num w:numId="17">
    <w:abstractNumId w:val="17"/>
  </w:num>
  <w:num w:numId="18">
    <w:abstractNumId w:val="3"/>
  </w:num>
  <w:num w:numId="19">
    <w:abstractNumId w:val="19"/>
  </w:num>
  <w:num w:numId="20">
    <w:abstractNumId w:val="1"/>
  </w:num>
  <w:num w:numId="21">
    <w:abstractNumId w:val="14"/>
  </w:num>
  <w:num w:numId="22">
    <w:abstractNumId w:val="13"/>
  </w:num>
  <w:num w:numId="23">
    <w:abstractNumId w:val="8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8CD"/>
    <w:rsid w:val="0000009B"/>
    <w:rsid w:val="00000CAE"/>
    <w:rsid w:val="000010FC"/>
    <w:rsid w:val="00005739"/>
    <w:rsid w:val="0000578A"/>
    <w:rsid w:val="0000593E"/>
    <w:rsid w:val="00005C34"/>
    <w:rsid w:val="00005F16"/>
    <w:rsid w:val="000063E9"/>
    <w:rsid w:val="0000705D"/>
    <w:rsid w:val="0000726A"/>
    <w:rsid w:val="00007E2C"/>
    <w:rsid w:val="0001030F"/>
    <w:rsid w:val="000105EC"/>
    <w:rsid w:val="000119A2"/>
    <w:rsid w:val="00011B14"/>
    <w:rsid w:val="000120FF"/>
    <w:rsid w:val="000122E7"/>
    <w:rsid w:val="00012B3C"/>
    <w:rsid w:val="00012FF1"/>
    <w:rsid w:val="0001300E"/>
    <w:rsid w:val="000132A8"/>
    <w:rsid w:val="00013302"/>
    <w:rsid w:val="000143AE"/>
    <w:rsid w:val="000156D3"/>
    <w:rsid w:val="000158CD"/>
    <w:rsid w:val="00015B60"/>
    <w:rsid w:val="00017032"/>
    <w:rsid w:val="000179B6"/>
    <w:rsid w:val="00017EE0"/>
    <w:rsid w:val="000210F4"/>
    <w:rsid w:val="0002315D"/>
    <w:rsid w:val="0002568C"/>
    <w:rsid w:val="00025C1A"/>
    <w:rsid w:val="000264EF"/>
    <w:rsid w:val="0002679D"/>
    <w:rsid w:val="00026A41"/>
    <w:rsid w:val="0002774D"/>
    <w:rsid w:val="0002789A"/>
    <w:rsid w:val="00027AA7"/>
    <w:rsid w:val="000305B8"/>
    <w:rsid w:val="0003090D"/>
    <w:rsid w:val="00031374"/>
    <w:rsid w:val="000319FD"/>
    <w:rsid w:val="00031A8A"/>
    <w:rsid w:val="000323AA"/>
    <w:rsid w:val="000324FC"/>
    <w:rsid w:val="00032CFB"/>
    <w:rsid w:val="00033ADD"/>
    <w:rsid w:val="00034422"/>
    <w:rsid w:val="00034C63"/>
    <w:rsid w:val="00034DF6"/>
    <w:rsid w:val="00034E6D"/>
    <w:rsid w:val="000354D5"/>
    <w:rsid w:val="00035994"/>
    <w:rsid w:val="000412D2"/>
    <w:rsid w:val="00042A87"/>
    <w:rsid w:val="00042BD2"/>
    <w:rsid w:val="00043325"/>
    <w:rsid w:val="00043F63"/>
    <w:rsid w:val="00044D7A"/>
    <w:rsid w:val="00045E40"/>
    <w:rsid w:val="00045E79"/>
    <w:rsid w:val="000463F6"/>
    <w:rsid w:val="000471AE"/>
    <w:rsid w:val="00047CA2"/>
    <w:rsid w:val="00051322"/>
    <w:rsid w:val="000513BF"/>
    <w:rsid w:val="00051D88"/>
    <w:rsid w:val="00053B53"/>
    <w:rsid w:val="0005570D"/>
    <w:rsid w:val="000565F0"/>
    <w:rsid w:val="00056F7E"/>
    <w:rsid w:val="000578AF"/>
    <w:rsid w:val="00060209"/>
    <w:rsid w:val="0006048C"/>
    <w:rsid w:val="00061F17"/>
    <w:rsid w:val="00062880"/>
    <w:rsid w:val="00062D37"/>
    <w:rsid w:val="000632CB"/>
    <w:rsid w:val="00063F4E"/>
    <w:rsid w:val="000640E3"/>
    <w:rsid w:val="000640F7"/>
    <w:rsid w:val="00064587"/>
    <w:rsid w:val="00066724"/>
    <w:rsid w:val="00066E74"/>
    <w:rsid w:val="0006743F"/>
    <w:rsid w:val="00067A92"/>
    <w:rsid w:val="00072B88"/>
    <w:rsid w:val="00072FFA"/>
    <w:rsid w:val="000733AE"/>
    <w:rsid w:val="00073BA7"/>
    <w:rsid w:val="00073EB3"/>
    <w:rsid w:val="00074621"/>
    <w:rsid w:val="000760A2"/>
    <w:rsid w:val="00076D6B"/>
    <w:rsid w:val="00077F69"/>
    <w:rsid w:val="000805BF"/>
    <w:rsid w:val="00080672"/>
    <w:rsid w:val="000814C1"/>
    <w:rsid w:val="00082400"/>
    <w:rsid w:val="000835B2"/>
    <w:rsid w:val="00084E00"/>
    <w:rsid w:val="00085378"/>
    <w:rsid w:val="00085C81"/>
    <w:rsid w:val="00086BB8"/>
    <w:rsid w:val="000873C5"/>
    <w:rsid w:val="00087762"/>
    <w:rsid w:val="00090C74"/>
    <w:rsid w:val="00091104"/>
    <w:rsid w:val="0009211A"/>
    <w:rsid w:val="000921B2"/>
    <w:rsid w:val="00092502"/>
    <w:rsid w:val="000927C8"/>
    <w:rsid w:val="00092E82"/>
    <w:rsid w:val="00093028"/>
    <w:rsid w:val="000942D3"/>
    <w:rsid w:val="0009508F"/>
    <w:rsid w:val="000951EE"/>
    <w:rsid w:val="00096583"/>
    <w:rsid w:val="00096D60"/>
    <w:rsid w:val="00097034"/>
    <w:rsid w:val="000A0E2C"/>
    <w:rsid w:val="000A2E81"/>
    <w:rsid w:val="000A3191"/>
    <w:rsid w:val="000A54FF"/>
    <w:rsid w:val="000A59F6"/>
    <w:rsid w:val="000A5B19"/>
    <w:rsid w:val="000A6208"/>
    <w:rsid w:val="000A648A"/>
    <w:rsid w:val="000A65DB"/>
    <w:rsid w:val="000B02E3"/>
    <w:rsid w:val="000B045A"/>
    <w:rsid w:val="000B228F"/>
    <w:rsid w:val="000B3490"/>
    <w:rsid w:val="000B416A"/>
    <w:rsid w:val="000B5F26"/>
    <w:rsid w:val="000C05E4"/>
    <w:rsid w:val="000C099C"/>
    <w:rsid w:val="000C0AA7"/>
    <w:rsid w:val="000C1273"/>
    <w:rsid w:val="000C1B7E"/>
    <w:rsid w:val="000C3E0C"/>
    <w:rsid w:val="000C4402"/>
    <w:rsid w:val="000C5C86"/>
    <w:rsid w:val="000C62A5"/>
    <w:rsid w:val="000C74C1"/>
    <w:rsid w:val="000D1A7B"/>
    <w:rsid w:val="000D1D83"/>
    <w:rsid w:val="000D31F9"/>
    <w:rsid w:val="000D42E3"/>
    <w:rsid w:val="000D47B7"/>
    <w:rsid w:val="000D5C96"/>
    <w:rsid w:val="000D61F0"/>
    <w:rsid w:val="000D624F"/>
    <w:rsid w:val="000D6DD8"/>
    <w:rsid w:val="000E0134"/>
    <w:rsid w:val="000E0700"/>
    <w:rsid w:val="000E2393"/>
    <w:rsid w:val="000E2DEE"/>
    <w:rsid w:val="000E391E"/>
    <w:rsid w:val="000E5193"/>
    <w:rsid w:val="000E555C"/>
    <w:rsid w:val="000E579A"/>
    <w:rsid w:val="000F015E"/>
    <w:rsid w:val="000F045A"/>
    <w:rsid w:val="000F076D"/>
    <w:rsid w:val="000F07DA"/>
    <w:rsid w:val="000F0952"/>
    <w:rsid w:val="000F1ADB"/>
    <w:rsid w:val="000F2A6C"/>
    <w:rsid w:val="000F36B5"/>
    <w:rsid w:val="000F3FBB"/>
    <w:rsid w:val="000F58A7"/>
    <w:rsid w:val="000F5F5C"/>
    <w:rsid w:val="000F77F5"/>
    <w:rsid w:val="000F7BBA"/>
    <w:rsid w:val="00100E95"/>
    <w:rsid w:val="001013BA"/>
    <w:rsid w:val="0010284A"/>
    <w:rsid w:val="00102F1E"/>
    <w:rsid w:val="00103BB5"/>
    <w:rsid w:val="001041C9"/>
    <w:rsid w:val="00104441"/>
    <w:rsid w:val="00104938"/>
    <w:rsid w:val="00104EFA"/>
    <w:rsid w:val="00105644"/>
    <w:rsid w:val="0010605C"/>
    <w:rsid w:val="00106CD4"/>
    <w:rsid w:val="00106F1E"/>
    <w:rsid w:val="00110206"/>
    <w:rsid w:val="001106B4"/>
    <w:rsid w:val="001107EE"/>
    <w:rsid w:val="00110987"/>
    <w:rsid w:val="00110B13"/>
    <w:rsid w:val="0011113A"/>
    <w:rsid w:val="00111E59"/>
    <w:rsid w:val="00112892"/>
    <w:rsid w:val="00113642"/>
    <w:rsid w:val="001147D2"/>
    <w:rsid w:val="00114B1E"/>
    <w:rsid w:val="001161FA"/>
    <w:rsid w:val="00116618"/>
    <w:rsid w:val="001167CD"/>
    <w:rsid w:val="00116A87"/>
    <w:rsid w:val="00117A40"/>
    <w:rsid w:val="00120512"/>
    <w:rsid w:val="00122937"/>
    <w:rsid w:val="00127565"/>
    <w:rsid w:val="00127811"/>
    <w:rsid w:val="00127E1F"/>
    <w:rsid w:val="00130084"/>
    <w:rsid w:val="001301D0"/>
    <w:rsid w:val="0013226C"/>
    <w:rsid w:val="00132D0A"/>
    <w:rsid w:val="00133851"/>
    <w:rsid w:val="00133B3F"/>
    <w:rsid w:val="00134A8E"/>
    <w:rsid w:val="00134AD7"/>
    <w:rsid w:val="00134C69"/>
    <w:rsid w:val="00136FD5"/>
    <w:rsid w:val="00137CB3"/>
    <w:rsid w:val="00140170"/>
    <w:rsid w:val="0014018D"/>
    <w:rsid w:val="00140445"/>
    <w:rsid w:val="001406FA"/>
    <w:rsid w:val="00141C06"/>
    <w:rsid w:val="0014241A"/>
    <w:rsid w:val="00142FAC"/>
    <w:rsid w:val="001435A7"/>
    <w:rsid w:val="00146B88"/>
    <w:rsid w:val="001472FD"/>
    <w:rsid w:val="00147D70"/>
    <w:rsid w:val="00150020"/>
    <w:rsid w:val="0015090D"/>
    <w:rsid w:val="00151628"/>
    <w:rsid w:val="00151664"/>
    <w:rsid w:val="001523BC"/>
    <w:rsid w:val="00152634"/>
    <w:rsid w:val="00152E71"/>
    <w:rsid w:val="001547E0"/>
    <w:rsid w:val="00154B68"/>
    <w:rsid w:val="00156819"/>
    <w:rsid w:val="00156B7B"/>
    <w:rsid w:val="001573F5"/>
    <w:rsid w:val="00157765"/>
    <w:rsid w:val="00157C0C"/>
    <w:rsid w:val="001606FA"/>
    <w:rsid w:val="0016077E"/>
    <w:rsid w:val="0016179C"/>
    <w:rsid w:val="00162066"/>
    <w:rsid w:val="001624FA"/>
    <w:rsid w:val="00162BCA"/>
    <w:rsid w:val="00163119"/>
    <w:rsid w:val="00163351"/>
    <w:rsid w:val="00163879"/>
    <w:rsid w:val="00165E4C"/>
    <w:rsid w:val="00166343"/>
    <w:rsid w:val="001677EB"/>
    <w:rsid w:val="00167941"/>
    <w:rsid w:val="00171140"/>
    <w:rsid w:val="00171577"/>
    <w:rsid w:val="001715B7"/>
    <w:rsid w:val="00172C24"/>
    <w:rsid w:val="00173506"/>
    <w:rsid w:val="00173865"/>
    <w:rsid w:val="00173FC8"/>
    <w:rsid w:val="00175979"/>
    <w:rsid w:val="00176714"/>
    <w:rsid w:val="0017703C"/>
    <w:rsid w:val="00177496"/>
    <w:rsid w:val="00177C26"/>
    <w:rsid w:val="00180529"/>
    <w:rsid w:val="0018080D"/>
    <w:rsid w:val="00182209"/>
    <w:rsid w:val="00182860"/>
    <w:rsid w:val="00186453"/>
    <w:rsid w:val="00186AA7"/>
    <w:rsid w:val="00186F4D"/>
    <w:rsid w:val="00187017"/>
    <w:rsid w:val="00187BF5"/>
    <w:rsid w:val="00187E51"/>
    <w:rsid w:val="00190FD8"/>
    <w:rsid w:val="001911FE"/>
    <w:rsid w:val="00191C10"/>
    <w:rsid w:val="0019205C"/>
    <w:rsid w:val="0019246D"/>
    <w:rsid w:val="00192FCE"/>
    <w:rsid w:val="00194004"/>
    <w:rsid w:val="00194351"/>
    <w:rsid w:val="00194EC7"/>
    <w:rsid w:val="00195034"/>
    <w:rsid w:val="00196A32"/>
    <w:rsid w:val="00196DD2"/>
    <w:rsid w:val="00196E0D"/>
    <w:rsid w:val="001A0AF8"/>
    <w:rsid w:val="001A1DA4"/>
    <w:rsid w:val="001A2834"/>
    <w:rsid w:val="001A2E52"/>
    <w:rsid w:val="001A3B80"/>
    <w:rsid w:val="001A4544"/>
    <w:rsid w:val="001A4ED8"/>
    <w:rsid w:val="001A543C"/>
    <w:rsid w:val="001A6212"/>
    <w:rsid w:val="001A6B1A"/>
    <w:rsid w:val="001A7B1F"/>
    <w:rsid w:val="001A7F33"/>
    <w:rsid w:val="001B0EDD"/>
    <w:rsid w:val="001B32D0"/>
    <w:rsid w:val="001B347A"/>
    <w:rsid w:val="001B3E51"/>
    <w:rsid w:val="001B449B"/>
    <w:rsid w:val="001B4BF0"/>
    <w:rsid w:val="001B6E09"/>
    <w:rsid w:val="001C0661"/>
    <w:rsid w:val="001C1B99"/>
    <w:rsid w:val="001C2DD8"/>
    <w:rsid w:val="001C2E64"/>
    <w:rsid w:val="001C3BB2"/>
    <w:rsid w:val="001C40DC"/>
    <w:rsid w:val="001C4E82"/>
    <w:rsid w:val="001C58B6"/>
    <w:rsid w:val="001C6A8D"/>
    <w:rsid w:val="001C73C7"/>
    <w:rsid w:val="001C760A"/>
    <w:rsid w:val="001C7ED7"/>
    <w:rsid w:val="001D0AB2"/>
    <w:rsid w:val="001D16E7"/>
    <w:rsid w:val="001D194B"/>
    <w:rsid w:val="001D196B"/>
    <w:rsid w:val="001D223A"/>
    <w:rsid w:val="001D3562"/>
    <w:rsid w:val="001D5754"/>
    <w:rsid w:val="001D6542"/>
    <w:rsid w:val="001D6AC8"/>
    <w:rsid w:val="001D6FF8"/>
    <w:rsid w:val="001D7488"/>
    <w:rsid w:val="001D7A76"/>
    <w:rsid w:val="001E00AE"/>
    <w:rsid w:val="001E1011"/>
    <w:rsid w:val="001E212D"/>
    <w:rsid w:val="001E2C25"/>
    <w:rsid w:val="001E2D90"/>
    <w:rsid w:val="001E3126"/>
    <w:rsid w:val="001E357F"/>
    <w:rsid w:val="001E3901"/>
    <w:rsid w:val="001E51E0"/>
    <w:rsid w:val="001E5CD3"/>
    <w:rsid w:val="001F0D67"/>
    <w:rsid w:val="001F1B78"/>
    <w:rsid w:val="001F23F2"/>
    <w:rsid w:val="001F2BEE"/>
    <w:rsid w:val="001F38A7"/>
    <w:rsid w:val="001F3B3D"/>
    <w:rsid w:val="001F3F9C"/>
    <w:rsid w:val="001F536A"/>
    <w:rsid w:val="001F536B"/>
    <w:rsid w:val="001F6583"/>
    <w:rsid w:val="001F741A"/>
    <w:rsid w:val="001F7E8D"/>
    <w:rsid w:val="00201DCA"/>
    <w:rsid w:val="002038D6"/>
    <w:rsid w:val="00203E9E"/>
    <w:rsid w:val="00203F56"/>
    <w:rsid w:val="00203F7E"/>
    <w:rsid w:val="002047A9"/>
    <w:rsid w:val="002057B1"/>
    <w:rsid w:val="0020638B"/>
    <w:rsid w:val="002067A9"/>
    <w:rsid w:val="00207A4F"/>
    <w:rsid w:val="002118AA"/>
    <w:rsid w:val="00212168"/>
    <w:rsid w:val="00212C06"/>
    <w:rsid w:val="00213914"/>
    <w:rsid w:val="002149BB"/>
    <w:rsid w:val="00215C0B"/>
    <w:rsid w:val="00215C62"/>
    <w:rsid w:val="002160BB"/>
    <w:rsid w:val="00216177"/>
    <w:rsid w:val="00216440"/>
    <w:rsid w:val="00217561"/>
    <w:rsid w:val="00217897"/>
    <w:rsid w:val="00217C3A"/>
    <w:rsid w:val="00217EDF"/>
    <w:rsid w:val="00217F0B"/>
    <w:rsid w:val="0022090B"/>
    <w:rsid w:val="00221553"/>
    <w:rsid w:val="0022197B"/>
    <w:rsid w:val="00221C95"/>
    <w:rsid w:val="00221CE2"/>
    <w:rsid w:val="002227EE"/>
    <w:rsid w:val="002271D2"/>
    <w:rsid w:val="002273AC"/>
    <w:rsid w:val="00227968"/>
    <w:rsid w:val="0023151C"/>
    <w:rsid w:val="00231A3E"/>
    <w:rsid w:val="00232323"/>
    <w:rsid w:val="00233A55"/>
    <w:rsid w:val="00234ABD"/>
    <w:rsid w:val="00235A09"/>
    <w:rsid w:val="00235B7B"/>
    <w:rsid w:val="00235CD5"/>
    <w:rsid w:val="002363EC"/>
    <w:rsid w:val="00237D65"/>
    <w:rsid w:val="002410B0"/>
    <w:rsid w:val="00242DD8"/>
    <w:rsid w:val="00244183"/>
    <w:rsid w:val="0024493A"/>
    <w:rsid w:val="00244A00"/>
    <w:rsid w:val="00244A41"/>
    <w:rsid w:val="0024637C"/>
    <w:rsid w:val="002468EC"/>
    <w:rsid w:val="00250883"/>
    <w:rsid w:val="00251392"/>
    <w:rsid w:val="00252F96"/>
    <w:rsid w:val="002530A7"/>
    <w:rsid w:val="00253798"/>
    <w:rsid w:val="0025384B"/>
    <w:rsid w:val="00253BA9"/>
    <w:rsid w:val="00254450"/>
    <w:rsid w:val="002546C7"/>
    <w:rsid w:val="00254DFE"/>
    <w:rsid w:val="00254FC6"/>
    <w:rsid w:val="00255A53"/>
    <w:rsid w:val="00255B46"/>
    <w:rsid w:val="002568C7"/>
    <w:rsid w:val="00256E2F"/>
    <w:rsid w:val="00257021"/>
    <w:rsid w:val="00261198"/>
    <w:rsid w:val="0026239C"/>
    <w:rsid w:val="002627F3"/>
    <w:rsid w:val="00264014"/>
    <w:rsid w:val="002645B3"/>
    <w:rsid w:val="00264751"/>
    <w:rsid w:val="002647F8"/>
    <w:rsid w:val="00265358"/>
    <w:rsid w:val="0026652C"/>
    <w:rsid w:val="002669B8"/>
    <w:rsid w:val="00266C29"/>
    <w:rsid w:val="002703CA"/>
    <w:rsid w:val="00270639"/>
    <w:rsid w:val="00270767"/>
    <w:rsid w:val="00271423"/>
    <w:rsid w:val="00272643"/>
    <w:rsid w:val="0027313D"/>
    <w:rsid w:val="0027339B"/>
    <w:rsid w:val="002739F9"/>
    <w:rsid w:val="00273CD1"/>
    <w:rsid w:val="0027422A"/>
    <w:rsid w:val="00274A24"/>
    <w:rsid w:val="00274EC8"/>
    <w:rsid w:val="0027516F"/>
    <w:rsid w:val="00276317"/>
    <w:rsid w:val="00276F8E"/>
    <w:rsid w:val="00277517"/>
    <w:rsid w:val="00277551"/>
    <w:rsid w:val="00277B24"/>
    <w:rsid w:val="00277E22"/>
    <w:rsid w:val="00282134"/>
    <w:rsid w:val="00282865"/>
    <w:rsid w:val="00283026"/>
    <w:rsid w:val="00283027"/>
    <w:rsid w:val="00285816"/>
    <w:rsid w:val="00285FB0"/>
    <w:rsid w:val="002861AE"/>
    <w:rsid w:val="0028727B"/>
    <w:rsid w:val="002900DD"/>
    <w:rsid w:val="00291B84"/>
    <w:rsid w:val="00292AAC"/>
    <w:rsid w:val="00292B8B"/>
    <w:rsid w:val="00294178"/>
    <w:rsid w:val="00294544"/>
    <w:rsid w:val="00295217"/>
    <w:rsid w:val="00295A3A"/>
    <w:rsid w:val="00295FF9"/>
    <w:rsid w:val="00296829"/>
    <w:rsid w:val="00297250"/>
    <w:rsid w:val="00297412"/>
    <w:rsid w:val="0029765C"/>
    <w:rsid w:val="002A0CB9"/>
    <w:rsid w:val="002A1234"/>
    <w:rsid w:val="002A13AB"/>
    <w:rsid w:val="002A3BEE"/>
    <w:rsid w:val="002A42F9"/>
    <w:rsid w:val="002A6D06"/>
    <w:rsid w:val="002A782C"/>
    <w:rsid w:val="002B0192"/>
    <w:rsid w:val="002B2C02"/>
    <w:rsid w:val="002B32D7"/>
    <w:rsid w:val="002B35B2"/>
    <w:rsid w:val="002B3F2F"/>
    <w:rsid w:val="002B42F2"/>
    <w:rsid w:val="002B6323"/>
    <w:rsid w:val="002B67B2"/>
    <w:rsid w:val="002B6D83"/>
    <w:rsid w:val="002B7EB6"/>
    <w:rsid w:val="002B7F9B"/>
    <w:rsid w:val="002C05BC"/>
    <w:rsid w:val="002C0DF7"/>
    <w:rsid w:val="002C0F4B"/>
    <w:rsid w:val="002C1358"/>
    <w:rsid w:val="002C4AA9"/>
    <w:rsid w:val="002C5B67"/>
    <w:rsid w:val="002C5CD0"/>
    <w:rsid w:val="002D0116"/>
    <w:rsid w:val="002D0172"/>
    <w:rsid w:val="002D07A2"/>
    <w:rsid w:val="002D0D8A"/>
    <w:rsid w:val="002D0F96"/>
    <w:rsid w:val="002D1CC3"/>
    <w:rsid w:val="002D2692"/>
    <w:rsid w:val="002D51C2"/>
    <w:rsid w:val="002D67AE"/>
    <w:rsid w:val="002D68D5"/>
    <w:rsid w:val="002D69E2"/>
    <w:rsid w:val="002D76A9"/>
    <w:rsid w:val="002D7907"/>
    <w:rsid w:val="002E1049"/>
    <w:rsid w:val="002E3001"/>
    <w:rsid w:val="002E3B18"/>
    <w:rsid w:val="002E3C05"/>
    <w:rsid w:val="002E6746"/>
    <w:rsid w:val="002E6C25"/>
    <w:rsid w:val="002E6D19"/>
    <w:rsid w:val="002F0B79"/>
    <w:rsid w:val="002F0E30"/>
    <w:rsid w:val="002F11B4"/>
    <w:rsid w:val="002F1404"/>
    <w:rsid w:val="002F2741"/>
    <w:rsid w:val="002F5F84"/>
    <w:rsid w:val="002F63D6"/>
    <w:rsid w:val="002F6ED6"/>
    <w:rsid w:val="002F6F40"/>
    <w:rsid w:val="002F6FAD"/>
    <w:rsid w:val="003012D9"/>
    <w:rsid w:val="003013AD"/>
    <w:rsid w:val="003018CA"/>
    <w:rsid w:val="003028E6"/>
    <w:rsid w:val="00302974"/>
    <w:rsid w:val="003030D0"/>
    <w:rsid w:val="0030354F"/>
    <w:rsid w:val="00304150"/>
    <w:rsid w:val="0030555E"/>
    <w:rsid w:val="003056FF"/>
    <w:rsid w:val="003064AB"/>
    <w:rsid w:val="00306A9A"/>
    <w:rsid w:val="003101D1"/>
    <w:rsid w:val="00310516"/>
    <w:rsid w:val="0031138C"/>
    <w:rsid w:val="0031226A"/>
    <w:rsid w:val="0031248A"/>
    <w:rsid w:val="003124CB"/>
    <w:rsid w:val="003125CB"/>
    <w:rsid w:val="00312998"/>
    <w:rsid w:val="0031299D"/>
    <w:rsid w:val="0031322D"/>
    <w:rsid w:val="0031324E"/>
    <w:rsid w:val="00314EC9"/>
    <w:rsid w:val="00316A83"/>
    <w:rsid w:val="00316B8A"/>
    <w:rsid w:val="0032031E"/>
    <w:rsid w:val="00321849"/>
    <w:rsid w:val="00321903"/>
    <w:rsid w:val="003221C0"/>
    <w:rsid w:val="00322719"/>
    <w:rsid w:val="00322C00"/>
    <w:rsid w:val="0032350C"/>
    <w:rsid w:val="00323661"/>
    <w:rsid w:val="00323F3A"/>
    <w:rsid w:val="0032448C"/>
    <w:rsid w:val="0032554F"/>
    <w:rsid w:val="003256D1"/>
    <w:rsid w:val="00326A8F"/>
    <w:rsid w:val="00327023"/>
    <w:rsid w:val="0032719D"/>
    <w:rsid w:val="003273CE"/>
    <w:rsid w:val="00327969"/>
    <w:rsid w:val="00327E92"/>
    <w:rsid w:val="003305D8"/>
    <w:rsid w:val="003311DC"/>
    <w:rsid w:val="003316B0"/>
    <w:rsid w:val="0033246A"/>
    <w:rsid w:val="00333611"/>
    <w:rsid w:val="00334F30"/>
    <w:rsid w:val="00335A47"/>
    <w:rsid w:val="00336402"/>
    <w:rsid w:val="00336911"/>
    <w:rsid w:val="003419AC"/>
    <w:rsid w:val="00342708"/>
    <w:rsid w:val="00342A23"/>
    <w:rsid w:val="003437D2"/>
    <w:rsid w:val="003441D5"/>
    <w:rsid w:val="00344E6C"/>
    <w:rsid w:val="00346743"/>
    <w:rsid w:val="0034675E"/>
    <w:rsid w:val="00346AA6"/>
    <w:rsid w:val="00347764"/>
    <w:rsid w:val="00351032"/>
    <w:rsid w:val="00351673"/>
    <w:rsid w:val="00354196"/>
    <w:rsid w:val="00354E67"/>
    <w:rsid w:val="00356322"/>
    <w:rsid w:val="00357AFD"/>
    <w:rsid w:val="00360A2A"/>
    <w:rsid w:val="0036312F"/>
    <w:rsid w:val="0036332B"/>
    <w:rsid w:val="003642E6"/>
    <w:rsid w:val="00364484"/>
    <w:rsid w:val="00364FD7"/>
    <w:rsid w:val="003676B7"/>
    <w:rsid w:val="00367848"/>
    <w:rsid w:val="00370008"/>
    <w:rsid w:val="00371290"/>
    <w:rsid w:val="00371319"/>
    <w:rsid w:val="00371723"/>
    <w:rsid w:val="00372933"/>
    <w:rsid w:val="00372E4D"/>
    <w:rsid w:val="00373577"/>
    <w:rsid w:val="00373697"/>
    <w:rsid w:val="00373A04"/>
    <w:rsid w:val="0037413B"/>
    <w:rsid w:val="003749E7"/>
    <w:rsid w:val="00374C96"/>
    <w:rsid w:val="00375C38"/>
    <w:rsid w:val="0037680F"/>
    <w:rsid w:val="00377CAC"/>
    <w:rsid w:val="00377FFC"/>
    <w:rsid w:val="0038038B"/>
    <w:rsid w:val="00380818"/>
    <w:rsid w:val="00380C6B"/>
    <w:rsid w:val="0038114F"/>
    <w:rsid w:val="0038259B"/>
    <w:rsid w:val="00382C9B"/>
    <w:rsid w:val="0038319F"/>
    <w:rsid w:val="0038343E"/>
    <w:rsid w:val="0038464E"/>
    <w:rsid w:val="00384C12"/>
    <w:rsid w:val="00385680"/>
    <w:rsid w:val="0038595B"/>
    <w:rsid w:val="00385C45"/>
    <w:rsid w:val="00386329"/>
    <w:rsid w:val="00386F28"/>
    <w:rsid w:val="00387381"/>
    <w:rsid w:val="00387BD7"/>
    <w:rsid w:val="00390D42"/>
    <w:rsid w:val="003911EB"/>
    <w:rsid w:val="00391EE6"/>
    <w:rsid w:val="00392595"/>
    <w:rsid w:val="00392BBF"/>
    <w:rsid w:val="00392FA3"/>
    <w:rsid w:val="00394721"/>
    <w:rsid w:val="00394C80"/>
    <w:rsid w:val="00395E7A"/>
    <w:rsid w:val="00396F8D"/>
    <w:rsid w:val="003A00F3"/>
    <w:rsid w:val="003A1B44"/>
    <w:rsid w:val="003A2784"/>
    <w:rsid w:val="003A3050"/>
    <w:rsid w:val="003A3458"/>
    <w:rsid w:val="003A4150"/>
    <w:rsid w:val="003A47B8"/>
    <w:rsid w:val="003A61A9"/>
    <w:rsid w:val="003A62CA"/>
    <w:rsid w:val="003A6AB2"/>
    <w:rsid w:val="003A76F7"/>
    <w:rsid w:val="003A79C9"/>
    <w:rsid w:val="003B09A9"/>
    <w:rsid w:val="003B115E"/>
    <w:rsid w:val="003B1A08"/>
    <w:rsid w:val="003B1C89"/>
    <w:rsid w:val="003B2277"/>
    <w:rsid w:val="003B44D7"/>
    <w:rsid w:val="003B4FA1"/>
    <w:rsid w:val="003B516A"/>
    <w:rsid w:val="003B5325"/>
    <w:rsid w:val="003B5B07"/>
    <w:rsid w:val="003B5E3A"/>
    <w:rsid w:val="003B5F14"/>
    <w:rsid w:val="003B772E"/>
    <w:rsid w:val="003B77ED"/>
    <w:rsid w:val="003B7D13"/>
    <w:rsid w:val="003C0AA7"/>
    <w:rsid w:val="003C195C"/>
    <w:rsid w:val="003C2095"/>
    <w:rsid w:val="003C2C1D"/>
    <w:rsid w:val="003C43CE"/>
    <w:rsid w:val="003C4CC8"/>
    <w:rsid w:val="003C58F9"/>
    <w:rsid w:val="003C64DB"/>
    <w:rsid w:val="003C6595"/>
    <w:rsid w:val="003C68D6"/>
    <w:rsid w:val="003D0862"/>
    <w:rsid w:val="003D128E"/>
    <w:rsid w:val="003D1FF2"/>
    <w:rsid w:val="003D2325"/>
    <w:rsid w:val="003D2D87"/>
    <w:rsid w:val="003D31A1"/>
    <w:rsid w:val="003D5D6A"/>
    <w:rsid w:val="003D5EEE"/>
    <w:rsid w:val="003D63F9"/>
    <w:rsid w:val="003D700D"/>
    <w:rsid w:val="003D7C62"/>
    <w:rsid w:val="003E0175"/>
    <w:rsid w:val="003E087D"/>
    <w:rsid w:val="003E3468"/>
    <w:rsid w:val="003E347F"/>
    <w:rsid w:val="003E39F9"/>
    <w:rsid w:val="003E3FE9"/>
    <w:rsid w:val="003E413A"/>
    <w:rsid w:val="003E48B1"/>
    <w:rsid w:val="003E4F84"/>
    <w:rsid w:val="003F1441"/>
    <w:rsid w:val="003F1D0D"/>
    <w:rsid w:val="003F1E24"/>
    <w:rsid w:val="003F2845"/>
    <w:rsid w:val="003F2F3F"/>
    <w:rsid w:val="003F55C8"/>
    <w:rsid w:val="003F6D16"/>
    <w:rsid w:val="003F6EEE"/>
    <w:rsid w:val="003F710A"/>
    <w:rsid w:val="004021E2"/>
    <w:rsid w:val="00403314"/>
    <w:rsid w:val="00404A1C"/>
    <w:rsid w:val="00404BE4"/>
    <w:rsid w:val="00404C49"/>
    <w:rsid w:val="00404D34"/>
    <w:rsid w:val="0040662B"/>
    <w:rsid w:val="00406B43"/>
    <w:rsid w:val="004074A9"/>
    <w:rsid w:val="00412226"/>
    <w:rsid w:val="00412F6B"/>
    <w:rsid w:val="0041392A"/>
    <w:rsid w:val="00413EE1"/>
    <w:rsid w:val="004145DF"/>
    <w:rsid w:val="00415065"/>
    <w:rsid w:val="00415478"/>
    <w:rsid w:val="00415560"/>
    <w:rsid w:val="00416059"/>
    <w:rsid w:val="00417461"/>
    <w:rsid w:val="00420005"/>
    <w:rsid w:val="004217A4"/>
    <w:rsid w:val="004217DC"/>
    <w:rsid w:val="004219C7"/>
    <w:rsid w:val="004219EF"/>
    <w:rsid w:val="00421A3E"/>
    <w:rsid w:val="00421D53"/>
    <w:rsid w:val="00423D1B"/>
    <w:rsid w:val="00424CC7"/>
    <w:rsid w:val="00424D45"/>
    <w:rsid w:val="00425985"/>
    <w:rsid w:val="00426AC9"/>
    <w:rsid w:val="00426E9F"/>
    <w:rsid w:val="00426ECC"/>
    <w:rsid w:val="00427CEB"/>
    <w:rsid w:val="0043021E"/>
    <w:rsid w:val="00430B55"/>
    <w:rsid w:val="00430C11"/>
    <w:rsid w:val="00430D33"/>
    <w:rsid w:val="0043222C"/>
    <w:rsid w:val="004331E3"/>
    <w:rsid w:val="004339BD"/>
    <w:rsid w:val="00434F0D"/>
    <w:rsid w:val="00435DE4"/>
    <w:rsid w:val="00436F5F"/>
    <w:rsid w:val="00437199"/>
    <w:rsid w:val="00440037"/>
    <w:rsid w:val="0044016B"/>
    <w:rsid w:val="00441B96"/>
    <w:rsid w:val="00443BB5"/>
    <w:rsid w:val="00445211"/>
    <w:rsid w:val="00445255"/>
    <w:rsid w:val="004463F8"/>
    <w:rsid w:val="00446C34"/>
    <w:rsid w:val="0044705F"/>
    <w:rsid w:val="0045087E"/>
    <w:rsid w:val="00450D58"/>
    <w:rsid w:val="00451876"/>
    <w:rsid w:val="00452999"/>
    <w:rsid w:val="00453FAF"/>
    <w:rsid w:val="004548E9"/>
    <w:rsid w:val="00454B7A"/>
    <w:rsid w:val="004553F9"/>
    <w:rsid w:val="0045636D"/>
    <w:rsid w:val="0045686D"/>
    <w:rsid w:val="00456C82"/>
    <w:rsid w:val="00456F2A"/>
    <w:rsid w:val="00460668"/>
    <w:rsid w:val="00460F77"/>
    <w:rsid w:val="004627F9"/>
    <w:rsid w:val="00464DC3"/>
    <w:rsid w:val="004650C7"/>
    <w:rsid w:val="00465335"/>
    <w:rsid w:val="00465DEC"/>
    <w:rsid w:val="004700D3"/>
    <w:rsid w:val="00470866"/>
    <w:rsid w:val="0047284D"/>
    <w:rsid w:val="00473974"/>
    <w:rsid w:val="00473A80"/>
    <w:rsid w:val="00473C54"/>
    <w:rsid w:val="004750F9"/>
    <w:rsid w:val="004759B0"/>
    <w:rsid w:val="00475D01"/>
    <w:rsid w:val="00475F5E"/>
    <w:rsid w:val="00476715"/>
    <w:rsid w:val="00476FBA"/>
    <w:rsid w:val="0047797E"/>
    <w:rsid w:val="00482D7E"/>
    <w:rsid w:val="004849A4"/>
    <w:rsid w:val="00485582"/>
    <w:rsid w:val="004855A5"/>
    <w:rsid w:val="004905A9"/>
    <w:rsid w:val="0049237E"/>
    <w:rsid w:val="00492C21"/>
    <w:rsid w:val="00493FF0"/>
    <w:rsid w:val="00494244"/>
    <w:rsid w:val="004943B4"/>
    <w:rsid w:val="004950F2"/>
    <w:rsid w:val="00495190"/>
    <w:rsid w:val="0049543D"/>
    <w:rsid w:val="00495DF2"/>
    <w:rsid w:val="0049707A"/>
    <w:rsid w:val="004A03D8"/>
    <w:rsid w:val="004A16AE"/>
    <w:rsid w:val="004A1A4B"/>
    <w:rsid w:val="004A2105"/>
    <w:rsid w:val="004A2980"/>
    <w:rsid w:val="004A298E"/>
    <w:rsid w:val="004A2BD3"/>
    <w:rsid w:val="004A39E1"/>
    <w:rsid w:val="004A464A"/>
    <w:rsid w:val="004A5465"/>
    <w:rsid w:val="004A57E4"/>
    <w:rsid w:val="004A6676"/>
    <w:rsid w:val="004A7F3B"/>
    <w:rsid w:val="004B0327"/>
    <w:rsid w:val="004B03DA"/>
    <w:rsid w:val="004B06DF"/>
    <w:rsid w:val="004B143C"/>
    <w:rsid w:val="004B19A5"/>
    <w:rsid w:val="004B2417"/>
    <w:rsid w:val="004B2848"/>
    <w:rsid w:val="004B3A89"/>
    <w:rsid w:val="004B4548"/>
    <w:rsid w:val="004B71E4"/>
    <w:rsid w:val="004C0EB0"/>
    <w:rsid w:val="004C1194"/>
    <w:rsid w:val="004C1509"/>
    <w:rsid w:val="004C1C91"/>
    <w:rsid w:val="004C3FA1"/>
    <w:rsid w:val="004C52EE"/>
    <w:rsid w:val="004C5365"/>
    <w:rsid w:val="004C5B37"/>
    <w:rsid w:val="004C759C"/>
    <w:rsid w:val="004D14B0"/>
    <w:rsid w:val="004D171B"/>
    <w:rsid w:val="004D1BA1"/>
    <w:rsid w:val="004D1DE0"/>
    <w:rsid w:val="004D246A"/>
    <w:rsid w:val="004D2FBD"/>
    <w:rsid w:val="004D4FC2"/>
    <w:rsid w:val="004D5252"/>
    <w:rsid w:val="004D5263"/>
    <w:rsid w:val="004D5714"/>
    <w:rsid w:val="004D6013"/>
    <w:rsid w:val="004D67B5"/>
    <w:rsid w:val="004D6896"/>
    <w:rsid w:val="004D71AD"/>
    <w:rsid w:val="004D724D"/>
    <w:rsid w:val="004D7487"/>
    <w:rsid w:val="004D76A1"/>
    <w:rsid w:val="004E1686"/>
    <w:rsid w:val="004E2B59"/>
    <w:rsid w:val="004E2CBB"/>
    <w:rsid w:val="004E3163"/>
    <w:rsid w:val="004E3362"/>
    <w:rsid w:val="004E404A"/>
    <w:rsid w:val="004E43D4"/>
    <w:rsid w:val="004E4AAF"/>
    <w:rsid w:val="004E556C"/>
    <w:rsid w:val="004E5991"/>
    <w:rsid w:val="004E6C2F"/>
    <w:rsid w:val="004E6CC3"/>
    <w:rsid w:val="004F0489"/>
    <w:rsid w:val="004F1021"/>
    <w:rsid w:val="004F1935"/>
    <w:rsid w:val="004F2F4A"/>
    <w:rsid w:val="004F5218"/>
    <w:rsid w:val="004F5A8A"/>
    <w:rsid w:val="004F72D4"/>
    <w:rsid w:val="004F7546"/>
    <w:rsid w:val="004F7B2E"/>
    <w:rsid w:val="005014CD"/>
    <w:rsid w:val="00501BCC"/>
    <w:rsid w:val="00502004"/>
    <w:rsid w:val="00502835"/>
    <w:rsid w:val="00502F0C"/>
    <w:rsid w:val="00503C8C"/>
    <w:rsid w:val="005047C6"/>
    <w:rsid w:val="00505212"/>
    <w:rsid w:val="00506095"/>
    <w:rsid w:val="0050716B"/>
    <w:rsid w:val="005076A4"/>
    <w:rsid w:val="0051022C"/>
    <w:rsid w:val="005113D5"/>
    <w:rsid w:val="00511C8E"/>
    <w:rsid w:val="00511EA0"/>
    <w:rsid w:val="005130BA"/>
    <w:rsid w:val="0051319C"/>
    <w:rsid w:val="00516580"/>
    <w:rsid w:val="00516D0D"/>
    <w:rsid w:val="0051730E"/>
    <w:rsid w:val="00517B30"/>
    <w:rsid w:val="005201F3"/>
    <w:rsid w:val="0052049A"/>
    <w:rsid w:val="0052152E"/>
    <w:rsid w:val="0052167D"/>
    <w:rsid w:val="0052196A"/>
    <w:rsid w:val="005219C0"/>
    <w:rsid w:val="00522295"/>
    <w:rsid w:val="00522A1C"/>
    <w:rsid w:val="00522C46"/>
    <w:rsid w:val="005230E7"/>
    <w:rsid w:val="005241AD"/>
    <w:rsid w:val="00524229"/>
    <w:rsid w:val="00524C3F"/>
    <w:rsid w:val="0052610A"/>
    <w:rsid w:val="005268BA"/>
    <w:rsid w:val="00526AA0"/>
    <w:rsid w:val="00526FD9"/>
    <w:rsid w:val="005273A4"/>
    <w:rsid w:val="0052772B"/>
    <w:rsid w:val="00527919"/>
    <w:rsid w:val="00527E8C"/>
    <w:rsid w:val="0053010D"/>
    <w:rsid w:val="00532113"/>
    <w:rsid w:val="00532279"/>
    <w:rsid w:val="0053288C"/>
    <w:rsid w:val="00533B59"/>
    <w:rsid w:val="0053431E"/>
    <w:rsid w:val="0053489E"/>
    <w:rsid w:val="00536934"/>
    <w:rsid w:val="00537269"/>
    <w:rsid w:val="005402A1"/>
    <w:rsid w:val="005403BB"/>
    <w:rsid w:val="00540B5F"/>
    <w:rsid w:val="00541D9F"/>
    <w:rsid w:val="00541ECA"/>
    <w:rsid w:val="0054209F"/>
    <w:rsid w:val="005427D7"/>
    <w:rsid w:val="005429DC"/>
    <w:rsid w:val="005433C8"/>
    <w:rsid w:val="005452EE"/>
    <w:rsid w:val="00545E98"/>
    <w:rsid w:val="0054680E"/>
    <w:rsid w:val="005513E5"/>
    <w:rsid w:val="005518F5"/>
    <w:rsid w:val="00551927"/>
    <w:rsid w:val="00554001"/>
    <w:rsid w:val="0055451E"/>
    <w:rsid w:val="005556E8"/>
    <w:rsid w:val="00555F44"/>
    <w:rsid w:val="00556468"/>
    <w:rsid w:val="00556F02"/>
    <w:rsid w:val="005574C9"/>
    <w:rsid w:val="005574E0"/>
    <w:rsid w:val="0055791F"/>
    <w:rsid w:val="00560290"/>
    <w:rsid w:val="005605CC"/>
    <w:rsid w:val="0056188A"/>
    <w:rsid w:val="00562005"/>
    <w:rsid w:val="005624DA"/>
    <w:rsid w:val="005631AD"/>
    <w:rsid w:val="00563203"/>
    <w:rsid w:val="00563634"/>
    <w:rsid w:val="00564722"/>
    <w:rsid w:val="00565726"/>
    <w:rsid w:val="00565AA1"/>
    <w:rsid w:val="00566A24"/>
    <w:rsid w:val="005678AD"/>
    <w:rsid w:val="0056791D"/>
    <w:rsid w:val="00567CB2"/>
    <w:rsid w:val="0057151F"/>
    <w:rsid w:val="0057179E"/>
    <w:rsid w:val="0057190B"/>
    <w:rsid w:val="005719D7"/>
    <w:rsid w:val="00574203"/>
    <w:rsid w:val="00575E2C"/>
    <w:rsid w:val="00575E9A"/>
    <w:rsid w:val="00576423"/>
    <w:rsid w:val="005815A9"/>
    <w:rsid w:val="00582346"/>
    <w:rsid w:val="00582C29"/>
    <w:rsid w:val="005839BF"/>
    <w:rsid w:val="00583E87"/>
    <w:rsid w:val="00584B73"/>
    <w:rsid w:val="0058501F"/>
    <w:rsid w:val="005861F1"/>
    <w:rsid w:val="0058693F"/>
    <w:rsid w:val="00587E7F"/>
    <w:rsid w:val="00587E92"/>
    <w:rsid w:val="00587E97"/>
    <w:rsid w:val="00590E8D"/>
    <w:rsid w:val="005918BF"/>
    <w:rsid w:val="00592EFA"/>
    <w:rsid w:val="0059315E"/>
    <w:rsid w:val="005936BB"/>
    <w:rsid w:val="0059423B"/>
    <w:rsid w:val="005946F0"/>
    <w:rsid w:val="00594975"/>
    <w:rsid w:val="005956AD"/>
    <w:rsid w:val="0059583C"/>
    <w:rsid w:val="005960AB"/>
    <w:rsid w:val="0059619F"/>
    <w:rsid w:val="00596276"/>
    <w:rsid w:val="00597B87"/>
    <w:rsid w:val="005A04BE"/>
    <w:rsid w:val="005A0681"/>
    <w:rsid w:val="005A092B"/>
    <w:rsid w:val="005A2609"/>
    <w:rsid w:val="005A2673"/>
    <w:rsid w:val="005A2684"/>
    <w:rsid w:val="005A2F4E"/>
    <w:rsid w:val="005A308A"/>
    <w:rsid w:val="005A3619"/>
    <w:rsid w:val="005A49F5"/>
    <w:rsid w:val="005A53F1"/>
    <w:rsid w:val="005A547E"/>
    <w:rsid w:val="005A5739"/>
    <w:rsid w:val="005B0797"/>
    <w:rsid w:val="005B1D12"/>
    <w:rsid w:val="005B243F"/>
    <w:rsid w:val="005B2475"/>
    <w:rsid w:val="005B32C4"/>
    <w:rsid w:val="005B3DE0"/>
    <w:rsid w:val="005B3EAD"/>
    <w:rsid w:val="005B42E5"/>
    <w:rsid w:val="005B4549"/>
    <w:rsid w:val="005B46B7"/>
    <w:rsid w:val="005C0AB1"/>
    <w:rsid w:val="005C13CD"/>
    <w:rsid w:val="005C1989"/>
    <w:rsid w:val="005C1BFE"/>
    <w:rsid w:val="005C30CF"/>
    <w:rsid w:val="005C4A51"/>
    <w:rsid w:val="005C595E"/>
    <w:rsid w:val="005C6328"/>
    <w:rsid w:val="005C6397"/>
    <w:rsid w:val="005C6BBF"/>
    <w:rsid w:val="005C6FD7"/>
    <w:rsid w:val="005C713C"/>
    <w:rsid w:val="005D011D"/>
    <w:rsid w:val="005D032E"/>
    <w:rsid w:val="005D1CB8"/>
    <w:rsid w:val="005D1E87"/>
    <w:rsid w:val="005D2101"/>
    <w:rsid w:val="005D3145"/>
    <w:rsid w:val="005D3B38"/>
    <w:rsid w:val="005D3D56"/>
    <w:rsid w:val="005D44C9"/>
    <w:rsid w:val="005D764F"/>
    <w:rsid w:val="005E0061"/>
    <w:rsid w:val="005E0474"/>
    <w:rsid w:val="005E0869"/>
    <w:rsid w:val="005E3A59"/>
    <w:rsid w:val="005E6114"/>
    <w:rsid w:val="005E6B47"/>
    <w:rsid w:val="005E6BBC"/>
    <w:rsid w:val="005E7A1D"/>
    <w:rsid w:val="005F10ED"/>
    <w:rsid w:val="005F18F0"/>
    <w:rsid w:val="005F20F7"/>
    <w:rsid w:val="005F2598"/>
    <w:rsid w:val="005F4676"/>
    <w:rsid w:val="005F4710"/>
    <w:rsid w:val="005F4DD9"/>
    <w:rsid w:val="005F4F6E"/>
    <w:rsid w:val="005F56CE"/>
    <w:rsid w:val="005F6692"/>
    <w:rsid w:val="005F6C7B"/>
    <w:rsid w:val="006031BB"/>
    <w:rsid w:val="006050BE"/>
    <w:rsid w:val="00606534"/>
    <w:rsid w:val="006066E3"/>
    <w:rsid w:val="00606A71"/>
    <w:rsid w:val="00607FB7"/>
    <w:rsid w:val="00607FC1"/>
    <w:rsid w:val="006105EC"/>
    <w:rsid w:val="0061160E"/>
    <w:rsid w:val="00611B3D"/>
    <w:rsid w:val="00614EAC"/>
    <w:rsid w:val="00615195"/>
    <w:rsid w:val="006157A1"/>
    <w:rsid w:val="00615876"/>
    <w:rsid w:val="0061635B"/>
    <w:rsid w:val="006170CD"/>
    <w:rsid w:val="00617685"/>
    <w:rsid w:val="006178C6"/>
    <w:rsid w:val="006202ED"/>
    <w:rsid w:val="0062097A"/>
    <w:rsid w:val="00620C56"/>
    <w:rsid w:val="00620DD3"/>
    <w:rsid w:val="0062240D"/>
    <w:rsid w:val="00622B49"/>
    <w:rsid w:val="00625738"/>
    <w:rsid w:val="006275EC"/>
    <w:rsid w:val="006308F5"/>
    <w:rsid w:val="00630C83"/>
    <w:rsid w:val="0063188A"/>
    <w:rsid w:val="00631CDE"/>
    <w:rsid w:val="00632D2F"/>
    <w:rsid w:val="00632D55"/>
    <w:rsid w:val="00633AB8"/>
    <w:rsid w:val="00634A7A"/>
    <w:rsid w:val="006360AC"/>
    <w:rsid w:val="006366E3"/>
    <w:rsid w:val="00636A33"/>
    <w:rsid w:val="00637178"/>
    <w:rsid w:val="00637C73"/>
    <w:rsid w:val="0064018A"/>
    <w:rsid w:val="006407B2"/>
    <w:rsid w:val="00641330"/>
    <w:rsid w:val="006420E0"/>
    <w:rsid w:val="006432E2"/>
    <w:rsid w:val="0064376C"/>
    <w:rsid w:val="00644686"/>
    <w:rsid w:val="006447A0"/>
    <w:rsid w:val="00645249"/>
    <w:rsid w:val="0064566B"/>
    <w:rsid w:val="00645EF6"/>
    <w:rsid w:val="00646428"/>
    <w:rsid w:val="00646A2B"/>
    <w:rsid w:val="0065172F"/>
    <w:rsid w:val="00651BF4"/>
    <w:rsid w:val="006525C5"/>
    <w:rsid w:val="00652AA4"/>
    <w:rsid w:val="00653FBD"/>
    <w:rsid w:val="0065404B"/>
    <w:rsid w:val="0065449A"/>
    <w:rsid w:val="00655C80"/>
    <w:rsid w:val="0065672C"/>
    <w:rsid w:val="0065686F"/>
    <w:rsid w:val="006569CB"/>
    <w:rsid w:val="00656B74"/>
    <w:rsid w:val="00657E6E"/>
    <w:rsid w:val="0066003D"/>
    <w:rsid w:val="006606A7"/>
    <w:rsid w:val="00662A12"/>
    <w:rsid w:val="00662A4B"/>
    <w:rsid w:val="00663767"/>
    <w:rsid w:val="00663884"/>
    <w:rsid w:val="00664866"/>
    <w:rsid w:val="0066489D"/>
    <w:rsid w:val="006652CE"/>
    <w:rsid w:val="00665A95"/>
    <w:rsid w:val="0066641A"/>
    <w:rsid w:val="00666DD2"/>
    <w:rsid w:val="006675E3"/>
    <w:rsid w:val="006676F3"/>
    <w:rsid w:val="0067028B"/>
    <w:rsid w:val="0067170F"/>
    <w:rsid w:val="006719F3"/>
    <w:rsid w:val="00671A4D"/>
    <w:rsid w:val="0067328F"/>
    <w:rsid w:val="0067463C"/>
    <w:rsid w:val="006749AC"/>
    <w:rsid w:val="00675748"/>
    <w:rsid w:val="00675871"/>
    <w:rsid w:val="006759D1"/>
    <w:rsid w:val="0067782D"/>
    <w:rsid w:val="00677E38"/>
    <w:rsid w:val="00680019"/>
    <w:rsid w:val="006803CC"/>
    <w:rsid w:val="0068203E"/>
    <w:rsid w:val="006827DE"/>
    <w:rsid w:val="00683329"/>
    <w:rsid w:val="00684573"/>
    <w:rsid w:val="006846B8"/>
    <w:rsid w:val="0068649C"/>
    <w:rsid w:val="00686AE3"/>
    <w:rsid w:val="006912CD"/>
    <w:rsid w:val="00691601"/>
    <w:rsid w:val="00691E88"/>
    <w:rsid w:val="00692EF2"/>
    <w:rsid w:val="00694A07"/>
    <w:rsid w:val="00695033"/>
    <w:rsid w:val="006952A3"/>
    <w:rsid w:val="006962C6"/>
    <w:rsid w:val="00696799"/>
    <w:rsid w:val="00696D52"/>
    <w:rsid w:val="006975CE"/>
    <w:rsid w:val="00697918"/>
    <w:rsid w:val="00697B6C"/>
    <w:rsid w:val="00697D3C"/>
    <w:rsid w:val="006A0725"/>
    <w:rsid w:val="006A160F"/>
    <w:rsid w:val="006A1C28"/>
    <w:rsid w:val="006A219F"/>
    <w:rsid w:val="006A28D8"/>
    <w:rsid w:val="006A2AF7"/>
    <w:rsid w:val="006A2F76"/>
    <w:rsid w:val="006A3092"/>
    <w:rsid w:val="006A3536"/>
    <w:rsid w:val="006A37CC"/>
    <w:rsid w:val="006A5AC2"/>
    <w:rsid w:val="006A5E70"/>
    <w:rsid w:val="006A5FA9"/>
    <w:rsid w:val="006A6962"/>
    <w:rsid w:val="006A781F"/>
    <w:rsid w:val="006A7E32"/>
    <w:rsid w:val="006B1F70"/>
    <w:rsid w:val="006B2136"/>
    <w:rsid w:val="006B272D"/>
    <w:rsid w:val="006B2A08"/>
    <w:rsid w:val="006B331F"/>
    <w:rsid w:val="006B4B58"/>
    <w:rsid w:val="006B5915"/>
    <w:rsid w:val="006B5D4C"/>
    <w:rsid w:val="006B632D"/>
    <w:rsid w:val="006B6834"/>
    <w:rsid w:val="006B6A63"/>
    <w:rsid w:val="006B6DE3"/>
    <w:rsid w:val="006B70F8"/>
    <w:rsid w:val="006B76B1"/>
    <w:rsid w:val="006B7A60"/>
    <w:rsid w:val="006B7D5D"/>
    <w:rsid w:val="006C043B"/>
    <w:rsid w:val="006C05D4"/>
    <w:rsid w:val="006C0E30"/>
    <w:rsid w:val="006C18B7"/>
    <w:rsid w:val="006C1B6B"/>
    <w:rsid w:val="006C1C8C"/>
    <w:rsid w:val="006C3A9D"/>
    <w:rsid w:val="006C441F"/>
    <w:rsid w:val="006C57FB"/>
    <w:rsid w:val="006C5C92"/>
    <w:rsid w:val="006C5D1B"/>
    <w:rsid w:val="006C61D7"/>
    <w:rsid w:val="006D019D"/>
    <w:rsid w:val="006D036C"/>
    <w:rsid w:val="006D0C02"/>
    <w:rsid w:val="006D1B5B"/>
    <w:rsid w:val="006D25DD"/>
    <w:rsid w:val="006D32A6"/>
    <w:rsid w:val="006D5096"/>
    <w:rsid w:val="006D68BF"/>
    <w:rsid w:val="006D6E2E"/>
    <w:rsid w:val="006D706D"/>
    <w:rsid w:val="006D7172"/>
    <w:rsid w:val="006D7324"/>
    <w:rsid w:val="006E090E"/>
    <w:rsid w:val="006E11B8"/>
    <w:rsid w:val="006E367C"/>
    <w:rsid w:val="006E45EE"/>
    <w:rsid w:val="006E48C7"/>
    <w:rsid w:val="006E4D18"/>
    <w:rsid w:val="006E56AB"/>
    <w:rsid w:val="006E5F9A"/>
    <w:rsid w:val="006E724A"/>
    <w:rsid w:val="006E7E9D"/>
    <w:rsid w:val="006F010D"/>
    <w:rsid w:val="006F07A0"/>
    <w:rsid w:val="006F19E5"/>
    <w:rsid w:val="006F1FB5"/>
    <w:rsid w:val="006F1FBA"/>
    <w:rsid w:val="006F2221"/>
    <w:rsid w:val="006F2280"/>
    <w:rsid w:val="006F2B9E"/>
    <w:rsid w:val="006F323D"/>
    <w:rsid w:val="006F38FB"/>
    <w:rsid w:val="006F41CC"/>
    <w:rsid w:val="006F434A"/>
    <w:rsid w:val="006F44FB"/>
    <w:rsid w:val="006F5A1D"/>
    <w:rsid w:val="006F5A62"/>
    <w:rsid w:val="006F5C2D"/>
    <w:rsid w:val="006F5D11"/>
    <w:rsid w:val="006F6247"/>
    <w:rsid w:val="006F72B6"/>
    <w:rsid w:val="006F73A0"/>
    <w:rsid w:val="006F790A"/>
    <w:rsid w:val="006F7B53"/>
    <w:rsid w:val="00702AD4"/>
    <w:rsid w:val="00703FAE"/>
    <w:rsid w:val="007041DD"/>
    <w:rsid w:val="00704491"/>
    <w:rsid w:val="00704C45"/>
    <w:rsid w:val="00706775"/>
    <w:rsid w:val="00706FA8"/>
    <w:rsid w:val="00707DA9"/>
    <w:rsid w:val="00707FD4"/>
    <w:rsid w:val="0071146B"/>
    <w:rsid w:val="00711F12"/>
    <w:rsid w:val="007124A4"/>
    <w:rsid w:val="007125F5"/>
    <w:rsid w:val="00712870"/>
    <w:rsid w:val="007130C7"/>
    <w:rsid w:val="00714FE9"/>
    <w:rsid w:val="00715055"/>
    <w:rsid w:val="00715986"/>
    <w:rsid w:val="00716A75"/>
    <w:rsid w:val="0071783C"/>
    <w:rsid w:val="007200AB"/>
    <w:rsid w:val="00721D2A"/>
    <w:rsid w:val="007224F7"/>
    <w:rsid w:val="0072259D"/>
    <w:rsid w:val="007230D4"/>
    <w:rsid w:val="007236A6"/>
    <w:rsid w:val="00725449"/>
    <w:rsid w:val="00726260"/>
    <w:rsid w:val="00726620"/>
    <w:rsid w:val="00726DBB"/>
    <w:rsid w:val="00727458"/>
    <w:rsid w:val="00727B6F"/>
    <w:rsid w:val="007306D4"/>
    <w:rsid w:val="00730DC7"/>
    <w:rsid w:val="007331C9"/>
    <w:rsid w:val="007335AC"/>
    <w:rsid w:val="00733AEC"/>
    <w:rsid w:val="00734B6C"/>
    <w:rsid w:val="00734C35"/>
    <w:rsid w:val="00734E1B"/>
    <w:rsid w:val="007366B5"/>
    <w:rsid w:val="00736808"/>
    <w:rsid w:val="00737989"/>
    <w:rsid w:val="007400EC"/>
    <w:rsid w:val="00740EB6"/>
    <w:rsid w:val="00741259"/>
    <w:rsid w:val="00741445"/>
    <w:rsid w:val="00741C33"/>
    <w:rsid w:val="00741C9C"/>
    <w:rsid w:val="00741D96"/>
    <w:rsid w:val="00741E8A"/>
    <w:rsid w:val="007426AD"/>
    <w:rsid w:val="00742AF9"/>
    <w:rsid w:val="00743261"/>
    <w:rsid w:val="007439F4"/>
    <w:rsid w:val="00744475"/>
    <w:rsid w:val="00744F6B"/>
    <w:rsid w:val="0074661D"/>
    <w:rsid w:val="00746768"/>
    <w:rsid w:val="00746BF2"/>
    <w:rsid w:val="00747CF5"/>
    <w:rsid w:val="0075179C"/>
    <w:rsid w:val="00751873"/>
    <w:rsid w:val="007551C8"/>
    <w:rsid w:val="00756ACF"/>
    <w:rsid w:val="00757FB5"/>
    <w:rsid w:val="0076164D"/>
    <w:rsid w:val="007619B5"/>
    <w:rsid w:val="007632AD"/>
    <w:rsid w:val="0076458F"/>
    <w:rsid w:val="007659A4"/>
    <w:rsid w:val="00766BF4"/>
    <w:rsid w:val="007672A1"/>
    <w:rsid w:val="00767630"/>
    <w:rsid w:val="00770C29"/>
    <w:rsid w:val="00771312"/>
    <w:rsid w:val="0077226C"/>
    <w:rsid w:val="007728BD"/>
    <w:rsid w:val="007745F5"/>
    <w:rsid w:val="00774AC6"/>
    <w:rsid w:val="00774E21"/>
    <w:rsid w:val="00774F90"/>
    <w:rsid w:val="00775281"/>
    <w:rsid w:val="0077537D"/>
    <w:rsid w:val="007760C0"/>
    <w:rsid w:val="0077783F"/>
    <w:rsid w:val="007814EF"/>
    <w:rsid w:val="0078248D"/>
    <w:rsid w:val="007826D9"/>
    <w:rsid w:val="007831C7"/>
    <w:rsid w:val="007832D5"/>
    <w:rsid w:val="007845A1"/>
    <w:rsid w:val="007850C9"/>
    <w:rsid w:val="0078570C"/>
    <w:rsid w:val="0078610D"/>
    <w:rsid w:val="007869E3"/>
    <w:rsid w:val="00787130"/>
    <w:rsid w:val="00787C13"/>
    <w:rsid w:val="007905A1"/>
    <w:rsid w:val="007906CA"/>
    <w:rsid w:val="00790DAE"/>
    <w:rsid w:val="00791AD0"/>
    <w:rsid w:val="00791EE9"/>
    <w:rsid w:val="00792527"/>
    <w:rsid w:val="00792E4E"/>
    <w:rsid w:val="007931F8"/>
    <w:rsid w:val="0079489D"/>
    <w:rsid w:val="00795F9F"/>
    <w:rsid w:val="0079667E"/>
    <w:rsid w:val="00796AB5"/>
    <w:rsid w:val="00797A8A"/>
    <w:rsid w:val="007A0417"/>
    <w:rsid w:val="007A04E4"/>
    <w:rsid w:val="007A1E62"/>
    <w:rsid w:val="007A334B"/>
    <w:rsid w:val="007A4078"/>
    <w:rsid w:val="007A4CA8"/>
    <w:rsid w:val="007A4E7A"/>
    <w:rsid w:val="007A5348"/>
    <w:rsid w:val="007A5A86"/>
    <w:rsid w:val="007A6895"/>
    <w:rsid w:val="007B05E1"/>
    <w:rsid w:val="007B0603"/>
    <w:rsid w:val="007B1EE8"/>
    <w:rsid w:val="007B21BC"/>
    <w:rsid w:val="007B3684"/>
    <w:rsid w:val="007B3AA2"/>
    <w:rsid w:val="007B3B34"/>
    <w:rsid w:val="007B3CEC"/>
    <w:rsid w:val="007B3F65"/>
    <w:rsid w:val="007B5C5A"/>
    <w:rsid w:val="007B6537"/>
    <w:rsid w:val="007B68D4"/>
    <w:rsid w:val="007B6948"/>
    <w:rsid w:val="007B6CF0"/>
    <w:rsid w:val="007B6FB3"/>
    <w:rsid w:val="007B725A"/>
    <w:rsid w:val="007C0949"/>
    <w:rsid w:val="007C2038"/>
    <w:rsid w:val="007C270A"/>
    <w:rsid w:val="007C2976"/>
    <w:rsid w:val="007C2BAE"/>
    <w:rsid w:val="007C36A7"/>
    <w:rsid w:val="007C41AE"/>
    <w:rsid w:val="007C5BBF"/>
    <w:rsid w:val="007C67A2"/>
    <w:rsid w:val="007C6A0A"/>
    <w:rsid w:val="007C7559"/>
    <w:rsid w:val="007D02D9"/>
    <w:rsid w:val="007D3683"/>
    <w:rsid w:val="007D3EA8"/>
    <w:rsid w:val="007D4AE8"/>
    <w:rsid w:val="007D511E"/>
    <w:rsid w:val="007D59E3"/>
    <w:rsid w:val="007D5FDC"/>
    <w:rsid w:val="007D63E8"/>
    <w:rsid w:val="007E161E"/>
    <w:rsid w:val="007E18B2"/>
    <w:rsid w:val="007E1959"/>
    <w:rsid w:val="007E28EA"/>
    <w:rsid w:val="007E4110"/>
    <w:rsid w:val="007E5430"/>
    <w:rsid w:val="007E585D"/>
    <w:rsid w:val="007E67F7"/>
    <w:rsid w:val="007E74B2"/>
    <w:rsid w:val="007E77D0"/>
    <w:rsid w:val="007F020F"/>
    <w:rsid w:val="007F09BA"/>
    <w:rsid w:val="007F0DBC"/>
    <w:rsid w:val="007F139A"/>
    <w:rsid w:val="007F1787"/>
    <w:rsid w:val="007F1BCD"/>
    <w:rsid w:val="007F2095"/>
    <w:rsid w:val="007F3F8F"/>
    <w:rsid w:val="007F4DC8"/>
    <w:rsid w:val="007F57D8"/>
    <w:rsid w:val="007F680C"/>
    <w:rsid w:val="007F7D8F"/>
    <w:rsid w:val="00801A2D"/>
    <w:rsid w:val="00801B04"/>
    <w:rsid w:val="00801E4E"/>
    <w:rsid w:val="00802AD2"/>
    <w:rsid w:val="00802DD9"/>
    <w:rsid w:val="00803D46"/>
    <w:rsid w:val="0080521F"/>
    <w:rsid w:val="00805324"/>
    <w:rsid w:val="00805608"/>
    <w:rsid w:val="008064E8"/>
    <w:rsid w:val="0080689F"/>
    <w:rsid w:val="00806E4E"/>
    <w:rsid w:val="00806EC0"/>
    <w:rsid w:val="008078C4"/>
    <w:rsid w:val="00807E0C"/>
    <w:rsid w:val="00811B55"/>
    <w:rsid w:val="00813666"/>
    <w:rsid w:val="0081369A"/>
    <w:rsid w:val="008139AE"/>
    <w:rsid w:val="008139BC"/>
    <w:rsid w:val="00814909"/>
    <w:rsid w:val="00815EFC"/>
    <w:rsid w:val="008202F5"/>
    <w:rsid w:val="0082101A"/>
    <w:rsid w:val="00821304"/>
    <w:rsid w:val="008225F6"/>
    <w:rsid w:val="00823596"/>
    <w:rsid w:val="00823B95"/>
    <w:rsid w:val="00824794"/>
    <w:rsid w:val="0082657E"/>
    <w:rsid w:val="00826613"/>
    <w:rsid w:val="00830B3C"/>
    <w:rsid w:val="0083247C"/>
    <w:rsid w:val="008327EF"/>
    <w:rsid w:val="00832D18"/>
    <w:rsid w:val="00835F85"/>
    <w:rsid w:val="008367F7"/>
    <w:rsid w:val="00837A91"/>
    <w:rsid w:val="00840899"/>
    <w:rsid w:val="00841572"/>
    <w:rsid w:val="0084224A"/>
    <w:rsid w:val="00842CC9"/>
    <w:rsid w:val="00842F5A"/>
    <w:rsid w:val="0084384E"/>
    <w:rsid w:val="00845C92"/>
    <w:rsid w:val="00847658"/>
    <w:rsid w:val="00850074"/>
    <w:rsid w:val="0085122F"/>
    <w:rsid w:val="00852685"/>
    <w:rsid w:val="0085270C"/>
    <w:rsid w:val="008530ED"/>
    <w:rsid w:val="008536C1"/>
    <w:rsid w:val="00855783"/>
    <w:rsid w:val="00855E72"/>
    <w:rsid w:val="0085729C"/>
    <w:rsid w:val="00857CDF"/>
    <w:rsid w:val="00857F45"/>
    <w:rsid w:val="00860187"/>
    <w:rsid w:val="0086094B"/>
    <w:rsid w:val="00861A97"/>
    <w:rsid w:val="008620A7"/>
    <w:rsid w:val="00862F90"/>
    <w:rsid w:val="00863826"/>
    <w:rsid w:val="00864170"/>
    <w:rsid w:val="00864464"/>
    <w:rsid w:val="00864A6E"/>
    <w:rsid w:val="00864F22"/>
    <w:rsid w:val="008661A2"/>
    <w:rsid w:val="008667C6"/>
    <w:rsid w:val="0086754F"/>
    <w:rsid w:val="008700A4"/>
    <w:rsid w:val="00871432"/>
    <w:rsid w:val="008718EF"/>
    <w:rsid w:val="00872701"/>
    <w:rsid w:val="00873BFD"/>
    <w:rsid w:val="0087489B"/>
    <w:rsid w:val="008753D9"/>
    <w:rsid w:val="008754E3"/>
    <w:rsid w:val="00876190"/>
    <w:rsid w:val="0087627C"/>
    <w:rsid w:val="00876EF5"/>
    <w:rsid w:val="00880FE7"/>
    <w:rsid w:val="008814CF"/>
    <w:rsid w:val="00882403"/>
    <w:rsid w:val="00882D91"/>
    <w:rsid w:val="00883744"/>
    <w:rsid w:val="008837C3"/>
    <w:rsid w:val="0088595E"/>
    <w:rsid w:val="0088608F"/>
    <w:rsid w:val="008861A5"/>
    <w:rsid w:val="00886612"/>
    <w:rsid w:val="00886689"/>
    <w:rsid w:val="00887516"/>
    <w:rsid w:val="00887C6D"/>
    <w:rsid w:val="00887FBA"/>
    <w:rsid w:val="008903C4"/>
    <w:rsid w:val="00890EA6"/>
    <w:rsid w:val="008915F2"/>
    <w:rsid w:val="00892D4D"/>
    <w:rsid w:val="00893793"/>
    <w:rsid w:val="00893D9B"/>
    <w:rsid w:val="00893DD6"/>
    <w:rsid w:val="00894479"/>
    <w:rsid w:val="008945A9"/>
    <w:rsid w:val="008953C2"/>
    <w:rsid w:val="0089618A"/>
    <w:rsid w:val="008A0FA3"/>
    <w:rsid w:val="008A1D4B"/>
    <w:rsid w:val="008A2E76"/>
    <w:rsid w:val="008A3311"/>
    <w:rsid w:val="008A405B"/>
    <w:rsid w:val="008A4CCB"/>
    <w:rsid w:val="008A4FE3"/>
    <w:rsid w:val="008A5D62"/>
    <w:rsid w:val="008A618F"/>
    <w:rsid w:val="008A7238"/>
    <w:rsid w:val="008B1D7C"/>
    <w:rsid w:val="008B268A"/>
    <w:rsid w:val="008B3388"/>
    <w:rsid w:val="008B3676"/>
    <w:rsid w:val="008B37BD"/>
    <w:rsid w:val="008B3D0E"/>
    <w:rsid w:val="008B3FE8"/>
    <w:rsid w:val="008B7BCE"/>
    <w:rsid w:val="008C2B77"/>
    <w:rsid w:val="008C31B0"/>
    <w:rsid w:val="008C3515"/>
    <w:rsid w:val="008C35DF"/>
    <w:rsid w:val="008C3B70"/>
    <w:rsid w:val="008C7088"/>
    <w:rsid w:val="008C7255"/>
    <w:rsid w:val="008D1A00"/>
    <w:rsid w:val="008D2816"/>
    <w:rsid w:val="008D2BD0"/>
    <w:rsid w:val="008D33E5"/>
    <w:rsid w:val="008D3D06"/>
    <w:rsid w:val="008D467B"/>
    <w:rsid w:val="008D4F69"/>
    <w:rsid w:val="008D5908"/>
    <w:rsid w:val="008D5B1A"/>
    <w:rsid w:val="008D5C0B"/>
    <w:rsid w:val="008D6C32"/>
    <w:rsid w:val="008D7181"/>
    <w:rsid w:val="008D782A"/>
    <w:rsid w:val="008E0AA1"/>
    <w:rsid w:val="008E0FBC"/>
    <w:rsid w:val="008E13C7"/>
    <w:rsid w:val="008E2D06"/>
    <w:rsid w:val="008E3A58"/>
    <w:rsid w:val="008E3FAD"/>
    <w:rsid w:val="008E51E9"/>
    <w:rsid w:val="008E5443"/>
    <w:rsid w:val="008E65E3"/>
    <w:rsid w:val="008E6691"/>
    <w:rsid w:val="008E6CA5"/>
    <w:rsid w:val="008E784F"/>
    <w:rsid w:val="008F0292"/>
    <w:rsid w:val="008F1828"/>
    <w:rsid w:val="008F2291"/>
    <w:rsid w:val="008F320B"/>
    <w:rsid w:val="008F3354"/>
    <w:rsid w:val="008F348B"/>
    <w:rsid w:val="008F3645"/>
    <w:rsid w:val="008F5151"/>
    <w:rsid w:val="008F5500"/>
    <w:rsid w:val="008F5A14"/>
    <w:rsid w:val="008F5C38"/>
    <w:rsid w:val="008F74EB"/>
    <w:rsid w:val="008F7A20"/>
    <w:rsid w:val="00900C03"/>
    <w:rsid w:val="00900F01"/>
    <w:rsid w:val="009018C7"/>
    <w:rsid w:val="00902A7D"/>
    <w:rsid w:val="00902CC8"/>
    <w:rsid w:val="00902E15"/>
    <w:rsid w:val="0090475A"/>
    <w:rsid w:val="00905150"/>
    <w:rsid w:val="0090672A"/>
    <w:rsid w:val="0090735D"/>
    <w:rsid w:val="009102E3"/>
    <w:rsid w:val="0091078B"/>
    <w:rsid w:val="00911363"/>
    <w:rsid w:val="00911490"/>
    <w:rsid w:val="0091158D"/>
    <w:rsid w:val="00911F2A"/>
    <w:rsid w:val="00912178"/>
    <w:rsid w:val="009154F1"/>
    <w:rsid w:val="00915BCC"/>
    <w:rsid w:val="00915C49"/>
    <w:rsid w:val="009168D7"/>
    <w:rsid w:val="00917DCE"/>
    <w:rsid w:val="0092131F"/>
    <w:rsid w:val="00921905"/>
    <w:rsid w:val="00921D9F"/>
    <w:rsid w:val="0092213B"/>
    <w:rsid w:val="009230A5"/>
    <w:rsid w:val="0092426C"/>
    <w:rsid w:val="0092442E"/>
    <w:rsid w:val="0092504F"/>
    <w:rsid w:val="00925FDF"/>
    <w:rsid w:val="009263B7"/>
    <w:rsid w:val="00926576"/>
    <w:rsid w:val="009278E0"/>
    <w:rsid w:val="009305BC"/>
    <w:rsid w:val="009307BB"/>
    <w:rsid w:val="00930822"/>
    <w:rsid w:val="00931EDE"/>
    <w:rsid w:val="00932329"/>
    <w:rsid w:val="00933592"/>
    <w:rsid w:val="0093450B"/>
    <w:rsid w:val="009352CF"/>
    <w:rsid w:val="009356A3"/>
    <w:rsid w:val="009412EA"/>
    <w:rsid w:val="00941997"/>
    <w:rsid w:val="009420C6"/>
    <w:rsid w:val="0094265A"/>
    <w:rsid w:val="00942683"/>
    <w:rsid w:val="00943DB1"/>
    <w:rsid w:val="00943F86"/>
    <w:rsid w:val="00944E4A"/>
    <w:rsid w:val="00945067"/>
    <w:rsid w:val="0094676B"/>
    <w:rsid w:val="00947620"/>
    <w:rsid w:val="00947C92"/>
    <w:rsid w:val="00950E31"/>
    <w:rsid w:val="00951FF5"/>
    <w:rsid w:val="00952542"/>
    <w:rsid w:val="0095271D"/>
    <w:rsid w:val="00953187"/>
    <w:rsid w:val="009531B4"/>
    <w:rsid w:val="00953AE5"/>
    <w:rsid w:val="00955751"/>
    <w:rsid w:val="009561D1"/>
    <w:rsid w:val="009567C8"/>
    <w:rsid w:val="00956B95"/>
    <w:rsid w:val="0096014A"/>
    <w:rsid w:val="00960619"/>
    <w:rsid w:val="00960D54"/>
    <w:rsid w:val="00960D6B"/>
    <w:rsid w:val="00961490"/>
    <w:rsid w:val="00961564"/>
    <w:rsid w:val="00961FAE"/>
    <w:rsid w:val="00962C97"/>
    <w:rsid w:val="00965032"/>
    <w:rsid w:val="00965A3E"/>
    <w:rsid w:val="00965C82"/>
    <w:rsid w:val="00965EC3"/>
    <w:rsid w:val="009668D0"/>
    <w:rsid w:val="00966D37"/>
    <w:rsid w:val="00970146"/>
    <w:rsid w:val="0097053C"/>
    <w:rsid w:val="00970CCC"/>
    <w:rsid w:val="009721E9"/>
    <w:rsid w:val="009734D9"/>
    <w:rsid w:val="00973864"/>
    <w:rsid w:val="009745C5"/>
    <w:rsid w:val="00975CD6"/>
    <w:rsid w:val="00976186"/>
    <w:rsid w:val="00977970"/>
    <w:rsid w:val="00981D0E"/>
    <w:rsid w:val="00981D66"/>
    <w:rsid w:val="009824E7"/>
    <w:rsid w:val="00983CDB"/>
    <w:rsid w:val="00984CD7"/>
    <w:rsid w:val="0098569C"/>
    <w:rsid w:val="00985B3C"/>
    <w:rsid w:val="00987080"/>
    <w:rsid w:val="009870D9"/>
    <w:rsid w:val="00987C9E"/>
    <w:rsid w:val="009901DD"/>
    <w:rsid w:val="0099054C"/>
    <w:rsid w:val="00990793"/>
    <w:rsid w:val="009912F1"/>
    <w:rsid w:val="009919B8"/>
    <w:rsid w:val="00992462"/>
    <w:rsid w:val="009927C2"/>
    <w:rsid w:val="00992868"/>
    <w:rsid w:val="009974DF"/>
    <w:rsid w:val="009975EC"/>
    <w:rsid w:val="00997D99"/>
    <w:rsid w:val="009A0319"/>
    <w:rsid w:val="009A04CA"/>
    <w:rsid w:val="009A1190"/>
    <w:rsid w:val="009A241B"/>
    <w:rsid w:val="009A32CF"/>
    <w:rsid w:val="009A39BC"/>
    <w:rsid w:val="009A5F4D"/>
    <w:rsid w:val="009A61A7"/>
    <w:rsid w:val="009A6D65"/>
    <w:rsid w:val="009A78AF"/>
    <w:rsid w:val="009B0C67"/>
    <w:rsid w:val="009B0D46"/>
    <w:rsid w:val="009B14BD"/>
    <w:rsid w:val="009B2004"/>
    <w:rsid w:val="009B2D4F"/>
    <w:rsid w:val="009B39F8"/>
    <w:rsid w:val="009B4CF2"/>
    <w:rsid w:val="009B6549"/>
    <w:rsid w:val="009B6802"/>
    <w:rsid w:val="009C095E"/>
    <w:rsid w:val="009C173A"/>
    <w:rsid w:val="009C243C"/>
    <w:rsid w:val="009C2513"/>
    <w:rsid w:val="009C2714"/>
    <w:rsid w:val="009C2F57"/>
    <w:rsid w:val="009C34C4"/>
    <w:rsid w:val="009C3B7D"/>
    <w:rsid w:val="009C3C86"/>
    <w:rsid w:val="009C4020"/>
    <w:rsid w:val="009C4971"/>
    <w:rsid w:val="009C55B5"/>
    <w:rsid w:val="009C6460"/>
    <w:rsid w:val="009C6B3B"/>
    <w:rsid w:val="009C6CF7"/>
    <w:rsid w:val="009D2651"/>
    <w:rsid w:val="009D2F7C"/>
    <w:rsid w:val="009D301D"/>
    <w:rsid w:val="009D35AE"/>
    <w:rsid w:val="009D3ECA"/>
    <w:rsid w:val="009D4300"/>
    <w:rsid w:val="009D487B"/>
    <w:rsid w:val="009D4D9B"/>
    <w:rsid w:val="009D4F11"/>
    <w:rsid w:val="009D4F9C"/>
    <w:rsid w:val="009D63F4"/>
    <w:rsid w:val="009D69AB"/>
    <w:rsid w:val="009D6EA4"/>
    <w:rsid w:val="009E0915"/>
    <w:rsid w:val="009E0BB6"/>
    <w:rsid w:val="009E1231"/>
    <w:rsid w:val="009E33B0"/>
    <w:rsid w:val="009E4633"/>
    <w:rsid w:val="009F2071"/>
    <w:rsid w:val="009F25D7"/>
    <w:rsid w:val="009F2F07"/>
    <w:rsid w:val="009F3531"/>
    <w:rsid w:val="009F3C56"/>
    <w:rsid w:val="009F3D55"/>
    <w:rsid w:val="009F4273"/>
    <w:rsid w:val="009F462F"/>
    <w:rsid w:val="009F4F66"/>
    <w:rsid w:val="009F6CA5"/>
    <w:rsid w:val="009F7178"/>
    <w:rsid w:val="009F7EF6"/>
    <w:rsid w:val="00A00041"/>
    <w:rsid w:val="00A009C0"/>
    <w:rsid w:val="00A0121C"/>
    <w:rsid w:val="00A0151A"/>
    <w:rsid w:val="00A01A03"/>
    <w:rsid w:val="00A0259A"/>
    <w:rsid w:val="00A04A85"/>
    <w:rsid w:val="00A051E6"/>
    <w:rsid w:val="00A054BC"/>
    <w:rsid w:val="00A0612B"/>
    <w:rsid w:val="00A101B6"/>
    <w:rsid w:val="00A11DD3"/>
    <w:rsid w:val="00A1222A"/>
    <w:rsid w:val="00A12D7E"/>
    <w:rsid w:val="00A1342B"/>
    <w:rsid w:val="00A14938"/>
    <w:rsid w:val="00A151C8"/>
    <w:rsid w:val="00A153EF"/>
    <w:rsid w:val="00A1563A"/>
    <w:rsid w:val="00A156AF"/>
    <w:rsid w:val="00A16900"/>
    <w:rsid w:val="00A17115"/>
    <w:rsid w:val="00A172FF"/>
    <w:rsid w:val="00A20B21"/>
    <w:rsid w:val="00A226B5"/>
    <w:rsid w:val="00A247C2"/>
    <w:rsid w:val="00A24D56"/>
    <w:rsid w:val="00A314FE"/>
    <w:rsid w:val="00A32479"/>
    <w:rsid w:val="00A3247F"/>
    <w:rsid w:val="00A3271E"/>
    <w:rsid w:val="00A3316F"/>
    <w:rsid w:val="00A331D4"/>
    <w:rsid w:val="00A338A0"/>
    <w:rsid w:val="00A35029"/>
    <w:rsid w:val="00A35E30"/>
    <w:rsid w:val="00A35EE6"/>
    <w:rsid w:val="00A37C75"/>
    <w:rsid w:val="00A406D6"/>
    <w:rsid w:val="00A40D00"/>
    <w:rsid w:val="00A415FE"/>
    <w:rsid w:val="00A41687"/>
    <w:rsid w:val="00A41AB8"/>
    <w:rsid w:val="00A431F0"/>
    <w:rsid w:val="00A43F6C"/>
    <w:rsid w:val="00A44F10"/>
    <w:rsid w:val="00A45F45"/>
    <w:rsid w:val="00A47004"/>
    <w:rsid w:val="00A47AA7"/>
    <w:rsid w:val="00A5069A"/>
    <w:rsid w:val="00A5170C"/>
    <w:rsid w:val="00A529AB"/>
    <w:rsid w:val="00A52D01"/>
    <w:rsid w:val="00A5325A"/>
    <w:rsid w:val="00A53DA4"/>
    <w:rsid w:val="00A53DDE"/>
    <w:rsid w:val="00A54231"/>
    <w:rsid w:val="00A54860"/>
    <w:rsid w:val="00A54BBD"/>
    <w:rsid w:val="00A55904"/>
    <w:rsid w:val="00A5670A"/>
    <w:rsid w:val="00A56932"/>
    <w:rsid w:val="00A56C9C"/>
    <w:rsid w:val="00A56EA0"/>
    <w:rsid w:val="00A60732"/>
    <w:rsid w:val="00A60742"/>
    <w:rsid w:val="00A61637"/>
    <w:rsid w:val="00A61E00"/>
    <w:rsid w:val="00A62059"/>
    <w:rsid w:val="00A62CE2"/>
    <w:rsid w:val="00A63DF1"/>
    <w:rsid w:val="00A65138"/>
    <w:rsid w:val="00A65562"/>
    <w:rsid w:val="00A657EE"/>
    <w:rsid w:val="00A65F8D"/>
    <w:rsid w:val="00A664B8"/>
    <w:rsid w:val="00A66807"/>
    <w:rsid w:val="00A673FD"/>
    <w:rsid w:val="00A71009"/>
    <w:rsid w:val="00A720B4"/>
    <w:rsid w:val="00A72454"/>
    <w:rsid w:val="00A72A5A"/>
    <w:rsid w:val="00A73173"/>
    <w:rsid w:val="00A737D5"/>
    <w:rsid w:val="00A73A5D"/>
    <w:rsid w:val="00A73CAE"/>
    <w:rsid w:val="00A748C2"/>
    <w:rsid w:val="00A75900"/>
    <w:rsid w:val="00A77975"/>
    <w:rsid w:val="00A8030A"/>
    <w:rsid w:val="00A8055D"/>
    <w:rsid w:val="00A8125C"/>
    <w:rsid w:val="00A81496"/>
    <w:rsid w:val="00A83C0C"/>
    <w:rsid w:val="00A8421B"/>
    <w:rsid w:val="00A851E8"/>
    <w:rsid w:val="00A853AD"/>
    <w:rsid w:val="00A85AE9"/>
    <w:rsid w:val="00A85C8C"/>
    <w:rsid w:val="00A87056"/>
    <w:rsid w:val="00A900F1"/>
    <w:rsid w:val="00A908C4"/>
    <w:rsid w:val="00A90B96"/>
    <w:rsid w:val="00A91459"/>
    <w:rsid w:val="00A928F2"/>
    <w:rsid w:val="00A93CB6"/>
    <w:rsid w:val="00A94DF5"/>
    <w:rsid w:val="00A953A1"/>
    <w:rsid w:val="00A95466"/>
    <w:rsid w:val="00A95CE1"/>
    <w:rsid w:val="00A9663C"/>
    <w:rsid w:val="00A96AE8"/>
    <w:rsid w:val="00A96E38"/>
    <w:rsid w:val="00A97949"/>
    <w:rsid w:val="00A97E88"/>
    <w:rsid w:val="00A97FF2"/>
    <w:rsid w:val="00AA030C"/>
    <w:rsid w:val="00AA0588"/>
    <w:rsid w:val="00AA0662"/>
    <w:rsid w:val="00AA0DED"/>
    <w:rsid w:val="00AA1039"/>
    <w:rsid w:val="00AA164F"/>
    <w:rsid w:val="00AA18AD"/>
    <w:rsid w:val="00AA1F9F"/>
    <w:rsid w:val="00AA268B"/>
    <w:rsid w:val="00AA3066"/>
    <w:rsid w:val="00AA3737"/>
    <w:rsid w:val="00AA424A"/>
    <w:rsid w:val="00AA53AF"/>
    <w:rsid w:val="00AA5521"/>
    <w:rsid w:val="00AA6107"/>
    <w:rsid w:val="00AA6400"/>
    <w:rsid w:val="00AA73FC"/>
    <w:rsid w:val="00AA7421"/>
    <w:rsid w:val="00AA79C0"/>
    <w:rsid w:val="00AA7B42"/>
    <w:rsid w:val="00AB0154"/>
    <w:rsid w:val="00AB1939"/>
    <w:rsid w:val="00AB1AF0"/>
    <w:rsid w:val="00AB2179"/>
    <w:rsid w:val="00AB2FC9"/>
    <w:rsid w:val="00AB3CA6"/>
    <w:rsid w:val="00AB3E1F"/>
    <w:rsid w:val="00AB6A37"/>
    <w:rsid w:val="00AB6C78"/>
    <w:rsid w:val="00AB7648"/>
    <w:rsid w:val="00AC134E"/>
    <w:rsid w:val="00AC2164"/>
    <w:rsid w:val="00AC2646"/>
    <w:rsid w:val="00AC298C"/>
    <w:rsid w:val="00AC2CC8"/>
    <w:rsid w:val="00AC314C"/>
    <w:rsid w:val="00AC45EE"/>
    <w:rsid w:val="00AC4681"/>
    <w:rsid w:val="00AC4716"/>
    <w:rsid w:val="00AC4AD1"/>
    <w:rsid w:val="00AC5AB4"/>
    <w:rsid w:val="00AC6D14"/>
    <w:rsid w:val="00AC6DC7"/>
    <w:rsid w:val="00AC6F15"/>
    <w:rsid w:val="00AD0050"/>
    <w:rsid w:val="00AD2505"/>
    <w:rsid w:val="00AD330E"/>
    <w:rsid w:val="00AD4A25"/>
    <w:rsid w:val="00AD4CE8"/>
    <w:rsid w:val="00AD50D9"/>
    <w:rsid w:val="00AD5975"/>
    <w:rsid w:val="00AD5AB7"/>
    <w:rsid w:val="00AD5B5B"/>
    <w:rsid w:val="00AD5CB1"/>
    <w:rsid w:val="00AD613F"/>
    <w:rsid w:val="00AD616F"/>
    <w:rsid w:val="00AD6B6F"/>
    <w:rsid w:val="00AD7862"/>
    <w:rsid w:val="00AE23DA"/>
    <w:rsid w:val="00AE453C"/>
    <w:rsid w:val="00AE49BD"/>
    <w:rsid w:val="00AE4A3B"/>
    <w:rsid w:val="00AE5849"/>
    <w:rsid w:val="00AE782F"/>
    <w:rsid w:val="00AF0EE4"/>
    <w:rsid w:val="00AF2375"/>
    <w:rsid w:val="00AF2C0E"/>
    <w:rsid w:val="00AF32D9"/>
    <w:rsid w:val="00AF3EF6"/>
    <w:rsid w:val="00AF6F3C"/>
    <w:rsid w:val="00B0027A"/>
    <w:rsid w:val="00B00A10"/>
    <w:rsid w:val="00B03F22"/>
    <w:rsid w:val="00B05865"/>
    <w:rsid w:val="00B05873"/>
    <w:rsid w:val="00B070FC"/>
    <w:rsid w:val="00B1020E"/>
    <w:rsid w:val="00B1090A"/>
    <w:rsid w:val="00B11114"/>
    <w:rsid w:val="00B1325E"/>
    <w:rsid w:val="00B136CE"/>
    <w:rsid w:val="00B136E4"/>
    <w:rsid w:val="00B14270"/>
    <w:rsid w:val="00B15FA3"/>
    <w:rsid w:val="00B17EC2"/>
    <w:rsid w:val="00B2027F"/>
    <w:rsid w:val="00B2054A"/>
    <w:rsid w:val="00B252BC"/>
    <w:rsid w:val="00B25944"/>
    <w:rsid w:val="00B25A1C"/>
    <w:rsid w:val="00B25ADF"/>
    <w:rsid w:val="00B2628A"/>
    <w:rsid w:val="00B26AE9"/>
    <w:rsid w:val="00B27B82"/>
    <w:rsid w:val="00B27F07"/>
    <w:rsid w:val="00B307F0"/>
    <w:rsid w:val="00B30E28"/>
    <w:rsid w:val="00B320F6"/>
    <w:rsid w:val="00B32634"/>
    <w:rsid w:val="00B3292D"/>
    <w:rsid w:val="00B32BEB"/>
    <w:rsid w:val="00B33282"/>
    <w:rsid w:val="00B33418"/>
    <w:rsid w:val="00B337D8"/>
    <w:rsid w:val="00B340FE"/>
    <w:rsid w:val="00B34685"/>
    <w:rsid w:val="00B35CC3"/>
    <w:rsid w:val="00B360EA"/>
    <w:rsid w:val="00B37019"/>
    <w:rsid w:val="00B379F7"/>
    <w:rsid w:val="00B40601"/>
    <w:rsid w:val="00B407A8"/>
    <w:rsid w:val="00B40B88"/>
    <w:rsid w:val="00B42459"/>
    <w:rsid w:val="00B42CE7"/>
    <w:rsid w:val="00B431A7"/>
    <w:rsid w:val="00B455E7"/>
    <w:rsid w:val="00B46630"/>
    <w:rsid w:val="00B5014C"/>
    <w:rsid w:val="00B518ED"/>
    <w:rsid w:val="00B51900"/>
    <w:rsid w:val="00B51C0C"/>
    <w:rsid w:val="00B51FFC"/>
    <w:rsid w:val="00B52073"/>
    <w:rsid w:val="00B53042"/>
    <w:rsid w:val="00B54886"/>
    <w:rsid w:val="00B557FB"/>
    <w:rsid w:val="00B55A99"/>
    <w:rsid w:val="00B55F9C"/>
    <w:rsid w:val="00B568A6"/>
    <w:rsid w:val="00B62C31"/>
    <w:rsid w:val="00B633A2"/>
    <w:rsid w:val="00B63619"/>
    <w:rsid w:val="00B638DD"/>
    <w:rsid w:val="00B66BC4"/>
    <w:rsid w:val="00B66BD4"/>
    <w:rsid w:val="00B67807"/>
    <w:rsid w:val="00B6787B"/>
    <w:rsid w:val="00B6788A"/>
    <w:rsid w:val="00B710CB"/>
    <w:rsid w:val="00B7280B"/>
    <w:rsid w:val="00B733E8"/>
    <w:rsid w:val="00B73879"/>
    <w:rsid w:val="00B73E96"/>
    <w:rsid w:val="00B753CF"/>
    <w:rsid w:val="00B75A51"/>
    <w:rsid w:val="00B75D03"/>
    <w:rsid w:val="00B75D10"/>
    <w:rsid w:val="00B77C6E"/>
    <w:rsid w:val="00B77FB3"/>
    <w:rsid w:val="00B80A0C"/>
    <w:rsid w:val="00B81200"/>
    <w:rsid w:val="00B81F75"/>
    <w:rsid w:val="00B829A4"/>
    <w:rsid w:val="00B82E81"/>
    <w:rsid w:val="00B84B04"/>
    <w:rsid w:val="00B86983"/>
    <w:rsid w:val="00B86B8C"/>
    <w:rsid w:val="00B90982"/>
    <w:rsid w:val="00B90A83"/>
    <w:rsid w:val="00B90F26"/>
    <w:rsid w:val="00B91CF0"/>
    <w:rsid w:val="00B91D66"/>
    <w:rsid w:val="00B91FC9"/>
    <w:rsid w:val="00B92091"/>
    <w:rsid w:val="00B926D4"/>
    <w:rsid w:val="00B92A24"/>
    <w:rsid w:val="00B92E79"/>
    <w:rsid w:val="00B9455A"/>
    <w:rsid w:val="00BA0272"/>
    <w:rsid w:val="00BA0BDF"/>
    <w:rsid w:val="00BA1273"/>
    <w:rsid w:val="00BA24C9"/>
    <w:rsid w:val="00BA29F3"/>
    <w:rsid w:val="00BA42A3"/>
    <w:rsid w:val="00BA51AB"/>
    <w:rsid w:val="00BA5A22"/>
    <w:rsid w:val="00BA6004"/>
    <w:rsid w:val="00BA67EE"/>
    <w:rsid w:val="00BB0950"/>
    <w:rsid w:val="00BB1484"/>
    <w:rsid w:val="00BB1505"/>
    <w:rsid w:val="00BB1DD3"/>
    <w:rsid w:val="00BB1E51"/>
    <w:rsid w:val="00BB3B34"/>
    <w:rsid w:val="00BB3E32"/>
    <w:rsid w:val="00BB4D1C"/>
    <w:rsid w:val="00BB504A"/>
    <w:rsid w:val="00BB52A2"/>
    <w:rsid w:val="00BB739B"/>
    <w:rsid w:val="00BC19A5"/>
    <w:rsid w:val="00BC1D8B"/>
    <w:rsid w:val="00BC1EF2"/>
    <w:rsid w:val="00BC33A4"/>
    <w:rsid w:val="00BC3E93"/>
    <w:rsid w:val="00BC408C"/>
    <w:rsid w:val="00BC5C86"/>
    <w:rsid w:val="00BC5F6B"/>
    <w:rsid w:val="00BC6B8C"/>
    <w:rsid w:val="00BC76A9"/>
    <w:rsid w:val="00BC7C50"/>
    <w:rsid w:val="00BD159E"/>
    <w:rsid w:val="00BD19F5"/>
    <w:rsid w:val="00BD252F"/>
    <w:rsid w:val="00BD262A"/>
    <w:rsid w:val="00BD26AC"/>
    <w:rsid w:val="00BD29F3"/>
    <w:rsid w:val="00BD3897"/>
    <w:rsid w:val="00BD3E82"/>
    <w:rsid w:val="00BD4BE5"/>
    <w:rsid w:val="00BD693B"/>
    <w:rsid w:val="00BD6DCE"/>
    <w:rsid w:val="00BE0686"/>
    <w:rsid w:val="00BE06E0"/>
    <w:rsid w:val="00BE229E"/>
    <w:rsid w:val="00BE24D2"/>
    <w:rsid w:val="00BE2F53"/>
    <w:rsid w:val="00BE310B"/>
    <w:rsid w:val="00BE377F"/>
    <w:rsid w:val="00BE3987"/>
    <w:rsid w:val="00BE4333"/>
    <w:rsid w:val="00BE445C"/>
    <w:rsid w:val="00BE445F"/>
    <w:rsid w:val="00BE47DB"/>
    <w:rsid w:val="00BE493D"/>
    <w:rsid w:val="00BE66F5"/>
    <w:rsid w:val="00BE78BE"/>
    <w:rsid w:val="00BF12BD"/>
    <w:rsid w:val="00BF1EA7"/>
    <w:rsid w:val="00BF3425"/>
    <w:rsid w:val="00BF3C81"/>
    <w:rsid w:val="00BF47E3"/>
    <w:rsid w:val="00BF4B78"/>
    <w:rsid w:val="00BF51C1"/>
    <w:rsid w:val="00BF5506"/>
    <w:rsid w:val="00BF582F"/>
    <w:rsid w:val="00BF5BD5"/>
    <w:rsid w:val="00BF5C38"/>
    <w:rsid w:val="00BF7DA9"/>
    <w:rsid w:val="00C001FD"/>
    <w:rsid w:val="00C014EA"/>
    <w:rsid w:val="00C01D3B"/>
    <w:rsid w:val="00C01F24"/>
    <w:rsid w:val="00C02B0D"/>
    <w:rsid w:val="00C031B7"/>
    <w:rsid w:val="00C03962"/>
    <w:rsid w:val="00C04A75"/>
    <w:rsid w:val="00C04AD5"/>
    <w:rsid w:val="00C05A26"/>
    <w:rsid w:val="00C06B58"/>
    <w:rsid w:val="00C073BE"/>
    <w:rsid w:val="00C078EE"/>
    <w:rsid w:val="00C0791F"/>
    <w:rsid w:val="00C07C2F"/>
    <w:rsid w:val="00C07C68"/>
    <w:rsid w:val="00C07FD4"/>
    <w:rsid w:val="00C105F7"/>
    <w:rsid w:val="00C10F92"/>
    <w:rsid w:val="00C11147"/>
    <w:rsid w:val="00C1266D"/>
    <w:rsid w:val="00C1312F"/>
    <w:rsid w:val="00C1384A"/>
    <w:rsid w:val="00C13AD0"/>
    <w:rsid w:val="00C14414"/>
    <w:rsid w:val="00C14ABD"/>
    <w:rsid w:val="00C15256"/>
    <w:rsid w:val="00C15BA7"/>
    <w:rsid w:val="00C16188"/>
    <w:rsid w:val="00C1620D"/>
    <w:rsid w:val="00C171E1"/>
    <w:rsid w:val="00C17F77"/>
    <w:rsid w:val="00C21C6B"/>
    <w:rsid w:val="00C2207C"/>
    <w:rsid w:val="00C22BF2"/>
    <w:rsid w:val="00C23A9D"/>
    <w:rsid w:val="00C23C6B"/>
    <w:rsid w:val="00C25C6C"/>
    <w:rsid w:val="00C26007"/>
    <w:rsid w:val="00C26971"/>
    <w:rsid w:val="00C26D15"/>
    <w:rsid w:val="00C309BF"/>
    <w:rsid w:val="00C30E5C"/>
    <w:rsid w:val="00C313A4"/>
    <w:rsid w:val="00C31983"/>
    <w:rsid w:val="00C3267D"/>
    <w:rsid w:val="00C339FF"/>
    <w:rsid w:val="00C34C7F"/>
    <w:rsid w:val="00C36C6F"/>
    <w:rsid w:val="00C36C76"/>
    <w:rsid w:val="00C37027"/>
    <w:rsid w:val="00C40476"/>
    <w:rsid w:val="00C408F4"/>
    <w:rsid w:val="00C40B32"/>
    <w:rsid w:val="00C4182C"/>
    <w:rsid w:val="00C4253F"/>
    <w:rsid w:val="00C43290"/>
    <w:rsid w:val="00C43AE9"/>
    <w:rsid w:val="00C4514C"/>
    <w:rsid w:val="00C45189"/>
    <w:rsid w:val="00C456D3"/>
    <w:rsid w:val="00C45BBC"/>
    <w:rsid w:val="00C46B9F"/>
    <w:rsid w:val="00C46E8A"/>
    <w:rsid w:val="00C47154"/>
    <w:rsid w:val="00C474D7"/>
    <w:rsid w:val="00C477B9"/>
    <w:rsid w:val="00C507C1"/>
    <w:rsid w:val="00C50A65"/>
    <w:rsid w:val="00C517DF"/>
    <w:rsid w:val="00C51BAD"/>
    <w:rsid w:val="00C51CF0"/>
    <w:rsid w:val="00C520DE"/>
    <w:rsid w:val="00C521EA"/>
    <w:rsid w:val="00C5391B"/>
    <w:rsid w:val="00C5392A"/>
    <w:rsid w:val="00C53B37"/>
    <w:rsid w:val="00C544E8"/>
    <w:rsid w:val="00C5583C"/>
    <w:rsid w:val="00C56935"/>
    <w:rsid w:val="00C57405"/>
    <w:rsid w:val="00C5793B"/>
    <w:rsid w:val="00C57A0C"/>
    <w:rsid w:val="00C57AAB"/>
    <w:rsid w:val="00C604E6"/>
    <w:rsid w:val="00C60D10"/>
    <w:rsid w:val="00C61B40"/>
    <w:rsid w:val="00C623A5"/>
    <w:rsid w:val="00C627FB"/>
    <w:rsid w:val="00C62BA4"/>
    <w:rsid w:val="00C645BB"/>
    <w:rsid w:val="00C64B2A"/>
    <w:rsid w:val="00C64CE9"/>
    <w:rsid w:val="00C65631"/>
    <w:rsid w:val="00C65A75"/>
    <w:rsid w:val="00C66CD3"/>
    <w:rsid w:val="00C66D5E"/>
    <w:rsid w:val="00C67806"/>
    <w:rsid w:val="00C70514"/>
    <w:rsid w:val="00C72395"/>
    <w:rsid w:val="00C72B22"/>
    <w:rsid w:val="00C72FD5"/>
    <w:rsid w:val="00C7416C"/>
    <w:rsid w:val="00C74C9D"/>
    <w:rsid w:val="00C754A0"/>
    <w:rsid w:val="00C75947"/>
    <w:rsid w:val="00C7628A"/>
    <w:rsid w:val="00C7768C"/>
    <w:rsid w:val="00C77E0E"/>
    <w:rsid w:val="00C805AC"/>
    <w:rsid w:val="00C80DAF"/>
    <w:rsid w:val="00C81165"/>
    <w:rsid w:val="00C82391"/>
    <w:rsid w:val="00C82539"/>
    <w:rsid w:val="00C83BD7"/>
    <w:rsid w:val="00C83E7E"/>
    <w:rsid w:val="00C87C4C"/>
    <w:rsid w:val="00C917C2"/>
    <w:rsid w:val="00C919B2"/>
    <w:rsid w:val="00C91A90"/>
    <w:rsid w:val="00C91E3A"/>
    <w:rsid w:val="00C93DDE"/>
    <w:rsid w:val="00C94F7B"/>
    <w:rsid w:val="00C95166"/>
    <w:rsid w:val="00C95E15"/>
    <w:rsid w:val="00C96F38"/>
    <w:rsid w:val="00C96F9F"/>
    <w:rsid w:val="00C97257"/>
    <w:rsid w:val="00CA04A9"/>
    <w:rsid w:val="00CA07AF"/>
    <w:rsid w:val="00CA0975"/>
    <w:rsid w:val="00CA1FCF"/>
    <w:rsid w:val="00CA34EA"/>
    <w:rsid w:val="00CA3538"/>
    <w:rsid w:val="00CA40C0"/>
    <w:rsid w:val="00CA49E5"/>
    <w:rsid w:val="00CA53C9"/>
    <w:rsid w:val="00CA59B6"/>
    <w:rsid w:val="00CA7AFB"/>
    <w:rsid w:val="00CA7BFB"/>
    <w:rsid w:val="00CA7E62"/>
    <w:rsid w:val="00CB0BCA"/>
    <w:rsid w:val="00CB1352"/>
    <w:rsid w:val="00CB1B0E"/>
    <w:rsid w:val="00CB2D56"/>
    <w:rsid w:val="00CB2F1A"/>
    <w:rsid w:val="00CB34F9"/>
    <w:rsid w:val="00CB35C4"/>
    <w:rsid w:val="00CB39C3"/>
    <w:rsid w:val="00CB42CC"/>
    <w:rsid w:val="00CB5FA4"/>
    <w:rsid w:val="00CB6B5C"/>
    <w:rsid w:val="00CC0C69"/>
    <w:rsid w:val="00CC1049"/>
    <w:rsid w:val="00CC14D5"/>
    <w:rsid w:val="00CC21C7"/>
    <w:rsid w:val="00CC2DC3"/>
    <w:rsid w:val="00CC604D"/>
    <w:rsid w:val="00CC75EE"/>
    <w:rsid w:val="00CD0959"/>
    <w:rsid w:val="00CD2116"/>
    <w:rsid w:val="00CD243E"/>
    <w:rsid w:val="00CD26DC"/>
    <w:rsid w:val="00CD3A96"/>
    <w:rsid w:val="00CD3FFF"/>
    <w:rsid w:val="00CD4945"/>
    <w:rsid w:val="00CD4982"/>
    <w:rsid w:val="00CD58D2"/>
    <w:rsid w:val="00CD5F0E"/>
    <w:rsid w:val="00CD62C7"/>
    <w:rsid w:val="00CD699D"/>
    <w:rsid w:val="00CD7440"/>
    <w:rsid w:val="00CE13DC"/>
    <w:rsid w:val="00CE213B"/>
    <w:rsid w:val="00CE2663"/>
    <w:rsid w:val="00CE3245"/>
    <w:rsid w:val="00CE3B7C"/>
    <w:rsid w:val="00CE4BAB"/>
    <w:rsid w:val="00CE5052"/>
    <w:rsid w:val="00CE65CB"/>
    <w:rsid w:val="00CF0CF8"/>
    <w:rsid w:val="00CF0E18"/>
    <w:rsid w:val="00CF0EEE"/>
    <w:rsid w:val="00CF0F16"/>
    <w:rsid w:val="00CF159C"/>
    <w:rsid w:val="00CF1D4D"/>
    <w:rsid w:val="00CF1E53"/>
    <w:rsid w:val="00CF20B4"/>
    <w:rsid w:val="00CF2900"/>
    <w:rsid w:val="00CF2CF9"/>
    <w:rsid w:val="00CF46E2"/>
    <w:rsid w:val="00CF4C87"/>
    <w:rsid w:val="00CF65C7"/>
    <w:rsid w:val="00D0033F"/>
    <w:rsid w:val="00D004F1"/>
    <w:rsid w:val="00D01067"/>
    <w:rsid w:val="00D025CA"/>
    <w:rsid w:val="00D02916"/>
    <w:rsid w:val="00D02EDF"/>
    <w:rsid w:val="00D03112"/>
    <w:rsid w:val="00D041B0"/>
    <w:rsid w:val="00D0438E"/>
    <w:rsid w:val="00D043A2"/>
    <w:rsid w:val="00D0622C"/>
    <w:rsid w:val="00D065AB"/>
    <w:rsid w:val="00D11B94"/>
    <w:rsid w:val="00D11E09"/>
    <w:rsid w:val="00D11E85"/>
    <w:rsid w:val="00D13344"/>
    <w:rsid w:val="00D135F8"/>
    <w:rsid w:val="00D13BCE"/>
    <w:rsid w:val="00D15935"/>
    <w:rsid w:val="00D15B81"/>
    <w:rsid w:val="00D15C2E"/>
    <w:rsid w:val="00D15EB3"/>
    <w:rsid w:val="00D164A8"/>
    <w:rsid w:val="00D17CAA"/>
    <w:rsid w:val="00D20848"/>
    <w:rsid w:val="00D21513"/>
    <w:rsid w:val="00D217A0"/>
    <w:rsid w:val="00D21CB9"/>
    <w:rsid w:val="00D2245A"/>
    <w:rsid w:val="00D22B5E"/>
    <w:rsid w:val="00D2400F"/>
    <w:rsid w:val="00D24323"/>
    <w:rsid w:val="00D25DE8"/>
    <w:rsid w:val="00D263C7"/>
    <w:rsid w:val="00D30873"/>
    <w:rsid w:val="00D30DE8"/>
    <w:rsid w:val="00D31C79"/>
    <w:rsid w:val="00D3375D"/>
    <w:rsid w:val="00D33C70"/>
    <w:rsid w:val="00D3439F"/>
    <w:rsid w:val="00D344D2"/>
    <w:rsid w:val="00D375C3"/>
    <w:rsid w:val="00D378D8"/>
    <w:rsid w:val="00D37F01"/>
    <w:rsid w:val="00D40D98"/>
    <w:rsid w:val="00D41CAA"/>
    <w:rsid w:val="00D425FC"/>
    <w:rsid w:val="00D4293B"/>
    <w:rsid w:val="00D43102"/>
    <w:rsid w:val="00D4367F"/>
    <w:rsid w:val="00D455F8"/>
    <w:rsid w:val="00D45D5E"/>
    <w:rsid w:val="00D462C7"/>
    <w:rsid w:val="00D471E5"/>
    <w:rsid w:val="00D47867"/>
    <w:rsid w:val="00D508D0"/>
    <w:rsid w:val="00D53140"/>
    <w:rsid w:val="00D53A2B"/>
    <w:rsid w:val="00D54AA3"/>
    <w:rsid w:val="00D56656"/>
    <w:rsid w:val="00D5771A"/>
    <w:rsid w:val="00D57D34"/>
    <w:rsid w:val="00D57D59"/>
    <w:rsid w:val="00D60928"/>
    <w:rsid w:val="00D60FAE"/>
    <w:rsid w:val="00D6116C"/>
    <w:rsid w:val="00D61244"/>
    <w:rsid w:val="00D61D10"/>
    <w:rsid w:val="00D62392"/>
    <w:rsid w:val="00D63456"/>
    <w:rsid w:val="00D63B9D"/>
    <w:rsid w:val="00D64E84"/>
    <w:rsid w:val="00D64F5D"/>
    <w:rsid w:val="00D652D7"/>
    <w:rsid w:val="00D6569B"/>
    <w:rsid w:val="00D711F8"/>
    <w:rsid w:val="00D712C2"/>
    <w:rsid w:val="00D72E2D"/>
    <w:rsid w:val="00D72EEB"/>
    <w:rsid w:val="00D72F46"/>
    <w:rsid w:val="00D73811"/>
    <w:rsid w:val="00D74BF5"/>
    <w:rsid w:val="00D75C2D"/>
    <w:rsid w:val="00D75CA6"/>
    <w:rsid w:val="00D75CFC"/>
    <w:rsid w:val="00D75E64"/>
    <w:rsid w:val="00D768B5"/>
    <w:rsid w:val="00D7756F"/>
    <w:rsid w:val="00D821E1"/>
    <w:rsid w:val="00D82B52"/>
    <w:rsid w:val="00D83C58"/>
    <w:rsid w:val="00D84D7F"/>
    <w:rsid w:val="00D856A1"/>
    <w:rsid w:val="00D85C69"/>
    <w:rsid w:val="00D86780"/>
    <w:rsid w:val="00D87342"/>
    <w:rsid w:val="00D87809"/>
    <w:rsid w:val="00D90E19"/>
    <w:rsid w:val="00D9257C"/>
    <w:rsid w:val="00D9321E"/>
    <w:rsid w:val="00D93328"/>
    <w:rsid w:val="00D93417"/>
    <w:rsid w:val="00D93447"/>
    <w:rsid w:val="00D94D42"/>
    <w:rsid w:val="00DA08EB"/>
    <w:rsid w:val="00DA0C89"/>
    <w:rsid w:val="00DA21C0"/>
    <w:rsid w:val="00DA240B"/>
    <w:rsid w:val="00DA3BDA"/>
    <w:rsid w:val="00DA4185"/>
    <w:rsid w:val="00DA46FD"/>
    <w:rsid w:val="00DA47C2"/>
    <w:rsid w:val="00DA4B5B"/>
    <w:rsid w:val="00DA4D83"/>
    <w:rsid w:val="00DA5322"/>
    <w:rsid w:val="00DA55DA"/>
    <w:rsid w:val="00DA57FE"/>
    <w:rsid w:val="00DA621E"/>
    <w:rsid w:val="00DA7920"/>
    <w:rsid w:val="00DB158F"/>
    <w:rsid w:val="00DB1AAF"/>
    <w:rsid w:val="00DB21A9"/>
    <w:rsid w:val="00DB22B1"/>
    <w:rsid w:val="00DB250A"/>
    <w:rsid w:val="00DB2C03"/>
    <w:rsid w:val="00DB42C6"/>
    <w:rsid w:val="00DB43F0"/>
    <w:rsid w:val="00DB591E"/>
    <w:rsid w:val="00DB6653"/>
    <w:rsid w:val="00DB6722"/>
    <w:rsid w:val="00DB6DF6"/>
    <w:rsid w:val="00DB6E51"/>
    <w:rsid w:val="00DB6EB2"/>
    <w:rsid w:val="00DC1162"/>
    <w:rsid w:val="00DC193E"/>
    <w:rsid w:val="00DC1A4A"/>
    <w:rsid w:val="00DC2843"/>
    <w:rsid w:val="00DC2F6E"/>
    <w:rsid w:val="00DC5C2D"/>
    <w:rsid w:val="00DD0093"/>
    <w:rsid w:val="00DD0882"/>
    <w:rsid w:val="00DD14D4"/>
    <w:rsid w:val="00DD19B6"/>
    <w:rsid w:val="00DD24FC"/>
    <w:rsid w:val="00DD38B1"/>
    <w:rsid w:val="00DD55CD"/>
    <w:rsid w:val="00DD7C98"/>
    <w:rsid w:val="00DE01A9"/>
    <w:rsid w:val="00DE0459"/>
    <w:rsid w:val="00DE0ADC"/>
    <w:rsid w:val="00DE2128"/>
    <w:rsid w:val="00DE272E"/>
    <w:rsid w:val="00DE2DA8"/>
    <w:rsid w:val="00DE3E4B"/>
    <w:rsid w:val="00DE50BD"/>
    <w:rsid w:val="00DE5E1B"/>
    <w:rsid w:val="00DE6552"/>
    <w:rsid w:val="00DE65B9"/>
    <w:rsid w:val="00DE6680"/>
    <w:rsid w:val="00DE69CC"/>
    <w:rsid w:val="00DE6A4D"/>
    <w:rsid w:val="00DE7975"/>
    <w:rsid w:val="00DE7FD8"/>
    <w:rsid w:val="00DF0CE2"/>
    <w:rsid w:val="00DF143A"/>
    <w:rsid w:val="00DF3291"/>
    <w:rsid w:val="00DF3696"/>
    <w:rsid w:val="00DF6BC2"/>
    <w:rsid w:val="00DF769E"/>
    <w:rsid w:val="00DF79E6"/>
    <w:rsid w:val="00DF7B6C"/>
    <w:rsid w:val="00E003C9"/>
    <w:rsid w:val="00E00985"/>
    <w:rsid w:val="00E014C3"/>
    <w:rsid w:val="00E026DF"/>
    <w:rsid w:val="00E040F3"/>
    <w:rsid w:val="00E059F6"/>
    <w:rsid w:val="00E05E73"/>
    <w:rsid w:val="00E06120"/>
    <w:rsid w:val="00E07959"/>
    <w:rsid w:val="00E11633"/>
    <w:rsid w:val="00E12554"/>
    <w:rsid w:val="00E13267"/>
    <w:rsid w:val="00E14018"/>
    <w:rsid w:val="00E1559D"/>
    <w:rsid w:val="00E16F2F"/>
    <w:rsid w:val="00E2240E"/>
    <w:rsid w:val="00E237F0"/>
    <w:rsid w:val="00E23BF2"/>
    <w:rsid w:val="00E24E15"/>
    <w:rsid w:val="00E24F87"/>
    <w:rsid w:val="00E26D88"/>
    <w:rsid w:val="00E27A11"/>
    <w:rsid w:val="00E300C5"/>
    <w:rsid w:val="00E3036D"/>
    <w:rsid w:val="00E30634"/>
    <w:rsid w:val="00E307F4"/>
    <w:rsid w:val="00E3088E"/>
    <w:rsid w:val="00E30A82"/>
    <w:rsid w:val="00E30D00"/>
    <w:rsid w:val="00E320ED"/>
    <w:rsid w:val="00E325A8"/>
    <w:rsid w:val="00E327E1"/>
    <w:rsid w:val="00E33035"/>
    <w:rsid w:val="00E330FB"/>
    <w:rsid w:val="00E35AA5"/>
    <w:rsid w:val="00E36314"/>
    <w:rsid w:val="00E36405"/>
    <w:rsid w:val="00E36DA9"/>
    <w:rsid w:val="00E36E93"/>
    <w:rsid w:val="00E375A3"/>
    <w:rsid w:val="00E401F1"/>
    <w:rsid w:val="00E41168"/>
    <w:rsid w:val="00E412E1"/>
    <w:rsid w:val="00E41B5C"/>
    <w:rsid w:val="00E41C8B"/>
    <w:rsid w:val="00E42B21"/>
    <w:rsid w:val="00E43128"/>
    <w:rsid w:val="00E43A4E"/>
    <w:rsid w:val="00E441E6"/>
    <w:rsid w:val="00E4423B"/>
    <w:rsid w:val="00E45364"/>
    <w:rsid w:val="00E45DE1"/>
    <w:rsid w:val="00E463A7"/>
    <w:rsid w:val="00E46F01"/>
    <w:rsid w:val="00E50976"/>
    <w:rsid w:val="00E50F18"/>
    <w:rsid w:val="00E52C82"/>
    <w:rsid w:val="00E53809"/>
    <w:rsid w:val="00E53AF9"/>
    <w:rsid w:val="00E5483D"/>
    <w:rsid w:val="00E54A87"/>
    <w:rsid w:val="00E55583"/>
    <w:rsid w:val="00E556F3"/>
    <w:rsid w:val="00E55FB7"/>
    <w:rsid w:val="00E60571"/>
    <w:rsid w:val="00E60AA7"/>
    <w:rsid w:val="00E628B7"/>
    <w:rsid w:val="00E62B14"/>
    <w:rsid w:val="00E6393B"/>
    <w:rsid w:val="00E63D62"/>
    <w:rsid w:val="00E63F5A"/>
    <w:rsid w:val="00E64965"/>
    <w:rsid w:val="00E66690"/>
    <w:rsid w:val="00E66900"/>
    <w:rsid w:val="00E67329"/>
    <w:rsid w:val="00E67C78"/>
    <w:rsid w:val="00E67C83"/>
    <w:rsid w:val="00E70C6E"/>
    <w:rsid w:val="00E70E98"/>
    <w:rsid w:val="00E710AA"/>
    <w:rsid w:val="00E71774"/>
    <w:rsid w:val="00E71B8C"/>
    <w:rsid w:val="00E722F5"/>
    <w:rsid w:val="00E729CB"/>
    <w:rsid w:val="00E732EE"/>
    <w:rsid w:val="00E73412"/>
    <w:rsid w:val="00E75D93"/>
    <w:rsid w:val="00E76E5D"/>
    <w:rsid w:val="00E77861"/>
    <w:rsid w:val="00E8023A"/>
    <w:rsid w:val="00E80324"/>
    <w:rsid w:val="00E80CFF"/>
    <w:rsid w:val="00E819F4"/>
    <w:rsid w:val="00E821A5"/>
    <w:rsid w:val="00E82795"/>
    <w:rsid w:val="00E830FE"/>
    <w:rsid w:val="00E83177"/>
    <w:rsid w:val="00E8325D"/>
    <w:rsid w:val="00E84454"/>
    <w:rsid w:val="00E846A1"/>
    <w:rsid w:val="00E8563E"/>
    <w:rsid w:val="00E85B72"/>
    <w:rsid w:val="00E87A0C"/>
    <w:rsid w:val="00E90912"/>
    <w:rsid w:val="00E914A9"/>
    <w:rsid w:val="00E91AB2"/>
    <w:rsid w:val="00E92D6E"/>
    <w:rsid w:val="00E946FA"/>
    <w:rsid w:val="00E95338"/>
    <w:rsid w:val="00E95B7A"/>
    <w:rsid w:val="00E95BC4"/>
    <w:rsid w:val="00E967BB"/>
    <w:rsid w:val="00E969D4"/>
    <w:rsid w:val="00E96CEF"/>
    <w:rsid w:val="00E96E27"/>
    <w:rsid w:val="00E96F59"/>
    <w:rsid w:val="00E971E0"/>
    <w:rsid w:val="00E97FE8"/>
    <w:rsid w:val="00EA0C15"/>
    <w:rsid w:val="00EA1601"/>
    <w:rsid w:val="00EA27A0"/>
    <w:rsid w:val="00EA2C1E"/>
    <w:rsid w:val="00EA3804"/>
    <w:rsid w:val="00EA47EB"/>
    <w:rsid w:val="00EA4886"/>
    <w:rsid w:val="00EA49E3"/>
    <w:rsid w:val="00EA550A"/>
    <w:rsid w:val="00EA5D15"/>
    <w:rsid w:val="00EA60AF"/>
    <w:rsid w:val="00EA663D"/>
    <w:rsid w:val="00EA76CD"/>
    <w:rsid w:val="00EA7BE8"/>
    <w:rsid w:val="00EB0110"/>
    <w:rsid w:val="00EB1C96"/>
    <w:rsid w:val="00EB218C"/>
    <w:rsid w:val="00EB21CC"/>
    <w:rsid w:val="00EB4912"/>
    <w:rsid w:val="00EB62EA"/>
    <w:rsid w:val="00EB6C6B"/>
    <w:rsid w:val="00EB77EB"/>
    <w:rsid w:val="00EC0139"/>
    <w:rsid w:val="00EC048D"/>
    <w:rsid w:val="00EC2050"/>
    <w:rsid w:val="00EC2487"/>
    <w:rsid w:val="00EC3841"/>
    <w:rsid w:val="00EC43F1"/>
    <w:rsid w:val="00EC5165"/>
    <w:rsid w:val="00EC5243"/>
    <w:rsid w:val="00EC61D2"/>
    <w:rsid w:val="00EC6247"/>
    <w:rsid w:val="00EC62CC"/>
    <w:rsid w:val="00EC7C2B"/>
    <w:rsid w:val="00ED007A"/>
    <w:rsid w:val="00ED0C91"/>
    <w:rsid w:val="00ED111C"/>
    <w:rsid w:val="00ED1A03"/>
    <w:rsid w:val="00ED245C"/>
    <w:rsid w:val="00ED3999"/>
    <w:rsid w:val="00ED6D1F"/>
    <w:rsid w:val="00ED7A21"/>
    <w:rsid w:val="00EE0768"/>
    <w:rsid w:val="00EE0C80"/>
    <w:rsid w:val="00EE0FCE"/>
    <w:rsid w:val="00EE1254"/>
    <w:rsid w:val="00EE23E3"/>
    <w:rsid w:val="00EE2DAA"/>
    <w:rsid w:val="00EE4DDC"/>
    <w:rsid w:val="00EE53C2"/>
    <w:rsid w:val="00EE60A2"/>
    <w:rsid w:val="00EE60DC"/>
    <w:rsid w:val="00EE640E"/>
    <w:rsid w:val="00EE7A48"/>
    <w:rsid w:val="00EE7DB3"/>
    <w:rsid w:val="00EF0BA2"/>
    <w:rsid w:val="00EF1879"/>
    <w:rsid w:val="00EF1B43"/>
    <w:rsid w:val="00EF24B3"/>
    <w:rsid w:val="00EF389A"/>
    <w:rsid w:val="00EF3A13"/>
    <w:rsid w:val="00EF3AD2"/>
    <w:rsid w:val="00EF4C89"/>
    <w:rsid w:val="00EF5C67"/>
    <w:rsid w:val="00EF70AF"/>
    <w:rsid w:val="00EF7406"/>
    <w:rsid w:val="00EF7711"/>
    <w:rsid w:val="00F01013"/>
    <w:rsid w:val="00F01C66"/>
    <w:rsid w:val="00F0352B"/>
    <w:rsid w:val="00F043B1"/>
    <w:rsid w:val="00F0477E"/>
    <w:rsid w:val="00F04A0B"/>
    <w:rsid w:val="00F04F62"/>
    <w:rsid w:val="00F050A8"/>
    <w:rsid w:val="00F05C7E"/>
    <w:rsid w:val="00F05DD2"/>
    <w:rsid w:val="00F075DA"/>
    <w:rsid w:val="00F11338"/>
    <w:rsid w:val="00F13143"/>
    <w:rsid w:val="00F1321A"/>
    <w:rsid w:val="00F139D3"/>
    <w:rsid w:val="00F13AD7"/>
    <w:rsid w:val="00F14343"/>
    <w:rsid w:val="00F143B8"/>
    <w:rsid w:val="00F1476D"/>
    <w:rsid w:val="00F14DDF"/>
    <w:rsid w:val="00F152C7"/>
    <w:rsid w:val="00F17296"/>
    <w:rsid w:val="00F17D1C"/>
    <w:rsid w:val="00F17F3D"/>
    <w:rsid w:val="00F20AC7"/>
    <w:rsid w:val="00F20D04"/>
    <w:rsid w:val="00F21F83"/>
    <w:rsid w:val="00F22E88"/>
    <w:rsid w:val="00F23F77"/>
    <w:rsid w:val="00F24850"/>
    <w:rsid w:val="00F24B10"/>
    <w:rsid w:val="00F2676D"/>
    <w:rsid w:val="00F26C78"/>
    <w:rsid w:val="00F26F65"/>
    <w:rsid w:val="00F270E1"/>
    <w:rsid w:val="00F27CF1"/>
    <w:rsid w:val="00F301CD"/>
    <w:rsid w:val="00F305A7"/>
    <w:rsid w:val="00F30C70"/>
    <w:rsid w:val="00F315FF"/>
    <w:rsid w:val="00F3181F"/>
    <w:rsid w:val="00F32C47"/>
    <w:rsid w:val="00F33BB5"/>
    <w:rsid w:val="00F34A4B"/>
    <w:rsid w:val="00F34D82"/>
    <w:rsid w:val="00F36954"/>
    <w:rsid w:val="00F37308"/>
    <w:rsid w:val="00F37320"/>
    <w:rsid w:val="00F3799D"/>
    <w:rsid w:val="00F4004D"/>
    <w:rsid w:val="00F40993"/>
    <w:rsid w:val="00F42B55"/>
    <w:rsid w:val="00F43C38"/>
    <w:rsid w:val="00F43DF0"/>
    <w:rsid w:val="00F43FBF"/>
    <w:rsid w:val="00F44421"/>
    <w:rsid w:val="00F4549F"/>
    <w:rsid w:val="00F45682"/>
    <w:rsid w:val="00F45EEE"/>
    <w:rsid w:val="00F46C4E"/>
    <w:rsid w:val="00F50032"/>
    <w:rsid w:val="00F50455"/>
    <w:rsid w:val="00F507F2"/>
    <w:rsid w:val="00F51240"/>
    <w:rsid w:val="00F5228D"/>
    <w:rsid w:val="00F5284F"/>
    <w:rsid w:val="00F52D87"/>
    <w:rsid w:val="00F531DC"/>
    <w:rsid w:val="00F531E2"/>
    <w:rsid w:val="00F53570"/>
    <w:rsid w:val="00F53E2C"/>
    <w:rsid w:val="00F5414C"/>
    <w:rsid w:val="00F549AD"/>
    <w:rsid w:val="00F55CB8"/>
    <w:rsid w:val="00F60D1D"/>
    <w:rsid w:val="00F62A71"/>
    <w:rsid w:val="00F62F24"/>
    <w:rsid w:val="00F65452"/>
    <w:rsid w:val="00F65BA0"/>
    <w:rsid w:val="00F65C0C"/>
    <w:rsid w:val="00F6615F"/>
    <w:rsid w:val="00F661FF"/>
    <w:rsid w:val="00F66692"/>
    <w:rsid w:val="00F71E51"/>
    <w:rsid w:val="00F72B51"/>
    <w:rsid w:val="00F74B46"/>
    <w:rsid w:val="00F77662"/>
    <w:rsid w:val="00F778F9"/>
    <w:rsid w:val="00F8049D"/>
    <w:rsid w:val="00F81CBF"/>
    <w:rsid w:val="00F85D4B"/>
    <w:rsid w:val="00F86049"/>
    <w:rsid w:val="00F861A3"/>
    <w:rsid w:val="00F9207B"/>
    <w:rsid w:val="00F92684"/>
    <w:rsid w:val="00F9348A"/>
    <w:rsid w:val="00F937F3"/>
    <w:rsid w:val="00F94FF6"/>
    <w:rsid w:val="00F955B2"/>
    <w:rsid w:val="00F95E54"/>
    <w:rsid w:val="00F96BFF"/>
    <w:rsid w:val="00FA1D98"/>
    <w:rsid w:val="00FA228F"/>
    <w:rsid w:val="00FA229C"/>
    <w:rsid w:val="00FA3B7E"/>
    <w:rsid w:val="00FA3BA0"/>
    <w:rsid w:val="00FA42AA"/>
    <w:rsid w:val="00FA4C9E"/>
    <w:rsid w:val="00FA506B"/>
    <w:rsid w:val="00FA55A4"/>
    <w:rsid w:val="00FA5C4B"/>
    <w:rsid w:val="00FA678C"/>
    <w:rsid w:val="00FA75AF"/>
    <w:rsid w:val="00FB1815"/>
    <w:rsid w:val="00FB1869"/>
    <w:rsid w:val="00FB2E54"/>
    <w:rsid w:val="00FB44A8"/>
    <w:rsid w:val="00FB4684"/>
    <w:rsid w:val="00FB479D"/>
    <w:rsid w:val="00FB4CD8"/>
    <w:rsid w:val="00FB5230"/>
    <w:rsid w:val="00FB6024"/>
    <w:rsid w:val="00FB646F"/>
    <w:rsid w:val="00FC0059"/>
    <w:rsid w:val="00FC180E"/>
    <w:rsid w:val="00FC1975"/>
    <w:rsid w:val="00FC2D49"/>
    <w:rsid w:val="00FC31C9"/>
    <w:rsid w:val="00FC33E1"/>
    <w:rsid w:val="00FC53B9"/>
    <w:rsid w:val="00FC5848"/>
    <w:rsid w:val="00FC5AA9"/>
    <w:rsid w:val="00FC63DF"/>
    <w:rsid w:val="00FC6796"/>
    <w:rsid w:val="00FC7037"/>
    <w:rsid w:val="00FD184C"/>
    <w:rsid w:val="00FD2726"/>
    <w:rsid w:val="00FD3567"/>
    <w:rsid w:val="00FD4F7F"/>
    <w:rsid w:val="00FE1DAC"/>
    <w:rsid w:val="00FE1DBA"/>
    <w:rsid w:val="00FE2783"/>
    <w:rsid w:val="00FE2C48"/>
    <w:rsid w:val="00FE2D84"/>
    <w:rsid w:val="00FE2E3F"/>
    <w:rsid w:val="00FE2F15"/>
    <w:rsid w:val="00FE3C57"/>
    <w:rsid w:val="00FE4B5B"/>
    <w:rsid w:val="00FE4FAA"/>
    <w:rsid w:val="00FE50F4"/>
    <w:rsid w:val="00FE68C6"/>
    <w:rsid w:val="00FE744C"/>
    <w:rsid w:val="00FF0967"/>
    <w:rsid w:val="00FF391C"/>
    <w:rsid w:val="00FF39A4"/>
    <w:rsid w:val="00FF3CAE"/>
    <w:rsid w:val="00FF4CDE"/>
    <w:rsid w:val="00FF541B"/>
    <w:rsid w:val="00FF5486"/>
    <w:rsid w:val="00FF55AF"/>
    <w:rsid w:val="00FF6D4F"/>
    <w:rsid w:val="00FF72BB"/>
    <w:rsid w:val="00FF7A48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7B7170C"/>
  <w15:docId w15:val="{08A0A414-F6C9-4B78-A027-19AF4D08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62A4B"/>
    <w:rPr>
      <w:rFonts w:eastAsia="Calibri"/>
      <w:sz w:val="24"/>
      <w:szCs w:val="24"/>
    </w:rPr>
  </w:style>
  <w:style w:type="paragraph" w:styleId="1">
    <w:name w:val="heading 1"/>
    <w:basedOn w:val="a1"/>
    <w:next w:val="a1"/>
    <w:link w:val="10"/>
    <w:qFormat/>
    <w:rsid w:val="0031248A"/>
    <w:pPr>
      <w:keepNext/>
      <w:numPr>
        <w:numId w:val="1"/>
      </w:numPr>
      <w:jc w:val="center"/>
      <w:outlineLvl w:val="0"/>
    </w:pPr>
    <w:rPr>
      <w:rFonts w:eastAsia="Times New Roman"/>
      <w:b/>
      <w:szCs w:val="20"/>
    </w:rPr>
  </w:style>
  <w:style w:type="paragraph" w:styleId="2">
    <w:name w:val="heading 2"/>
    <w:basedOn w:val="a1"/>
    <w:next w:val="a1"/>
    <w:link w:val="20"/>
    <w:uiPriority w:val="9"/>
    <w:qFormat/>
    <w:rsid w:val="00A53DA4"/>
    <w:pPr>
      <w:keepNext/>
      <w:spacing w:before="240" w:after="120"/>
      <w:jc w:val="both"/>
      <w:outlineLvl w:val="1"/>
    </w:pPr>
    <w:rPr>
      <w:rFonts w:eastAsia="Times New Roman"/>
      <w:b/>
      <w:bCs/>
      <w:iCs/>
      <w:szCs w:val="28"/>
    </w:rPr>
  </w:style>
  <w:style w:type="paragraph" w:styleId="3">
    <w:name w:val="heading 3"/>
    <w:basedOn w:val="a1"/>
    <w:next w:val="a1"/>
    <w:link w:val="30"/>
    <w:semiHidden/>
    <w:unhideWhenUsed/>
    <w:qFormat/>
    <w:rsid w:val="00BF7DA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semiHidden/>
    <w:unhideWhenUsed/>
    <w:qFormat/>
    <w:rsid w:val="002D011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rmal (Web)"/>
    <w:basedOn w:val="a1"/>
    <w:rsid w:val="000158CD"/>
    <w:rPr>
      <w:rFonts w:eastAsia="Times New Roman"/>
    </w:rPr>
  </w:style>
  <w:style w:type="character" w:customStyle="1" w:styleId="rvts11">
    <w:name w:val="rvts11"/>
    <w:rsid w:val="000158CD"/>
    <w:rPr>
      <w:rFonts w:ascii="Consolas" w:hAnsi="Consolas" w:cs="Times New Roman"/>
      <w:sz w:val="18"/>
      <w:szCs w:val="18"/>
    </w:rPr>
  </w:style>
  <w:style w:type="paragraph" w:customStyle="1" w:styleId="11">
    <w:name w:val="Абзац списка1"/>
    <w:basedOn w:val="a1"/>
    <w:rsid w:val="000158CD"/>
    <w:pPr>
      <w:ind w:left="720"/>
      <w:contextualSpacing/>
    </w:pPr>
  </w:style>
  <w:style w:type="paragraph" w:styleId="a6">
    <w:name w:val="caption"/>
    <w:basedOn w:val="a1"/>
    <w:next w:val="a1"/>
    <w:qFormat/>
    <w:rsid w:val="000158CD"/>
    <w:rPr>
      <w:b/>
      <w:bCs/>
      <w:sz w:val="20"/>
      <w:szCs w:val="20"/>
    </w:rPr>
  </w:style>
  <w:style w:type="paragraph" w:styleId="31">
    <w:name w:val="Body Text 3"/>
    <w:basedOn w:val="a1"/>
    <w:rsid w:val="003B516A"/>
    <w:pPr>
      <w:shd w:val="clear" w:color="auto" w:fill="FFFFFF"/>
      <w:spacing w:line="360" w:lineRule="auto"/>
      <w:jc w:val="both"/>
    </w:pPr>
    <w:rPr>
      <w:rFonts w:eastAsia="Times New Roman"/>
    </w:rPr>
  </w:style>
  <w:style w:type="paragraph" w:styleId="a7">
    <w:name w:val="Balloon Text"/>
    <w:basedOn w:val="a1"/>
    <w:semiHidden/>
    <w:rsid w:val="006050BE"/>
    <w:rPr>
      <w:rFonts w:ascii="Tahoma" w:eastAsia="Times New Roman" w:hAnsi="Tahoma" w:cs="Tahoma"/>
      <w:sz w:val="16"/>
      <w:szCs w:val="16"/>
    </w:rPr>
  </w:style>
  <w:style w:type="paragraph" w:customStyle="1" w:styleId="12">
    <w:name w:val="Обычный1"/>
    <w:rsid w:val="000305B8"/>
    <w:pPr>
      <w:spacing w:before="100" w:after="100"/>
    </w:pPr>
    <w:rPr>
      <w:snapToGrid w:val="0"/>
      <w:sz w:val="24"/>
    </w:rPr>
  </w:style>
  <w:style w:type="character" w:customStyle="1" w:styleId="10">
    <w:name w:val="Заголовок 1 Знак"/>
    <w:link w:val="1"/>
    <w:rsid w:val="0031248A"/>
    <w:rPr>
      <w:b/>
      <w:sz w:val="24"/>
    </w:rPr>
  </w:style>
  <w:style w:type="character" w:customStyle="1" w:styleId="20">
    <w:name w:val="Заголовок 2 Знак"/>
    <w:link w:val="2"/>
    <w:uiPriority w:val="9"/>
    <w:rsid w:val="00A53DA4"/>
    <w:rPr>
      <w:b/>
      <w:bCs/>
      <w:iCs/>
      <w:sz w:val="24"/>
      <w:szCs w:val="28"/>
    </w:rPr>
  </w:style>
  <w:style w:type="character" w:styleId="a8">
    <w:name w:val="Hyperlink"/>
    <w:uiPriority w:val="99"/>
    <w:rsid w:val="0031248A"/>
    <w:rPr>
      <w:color w:val="0000FF"/>
      <w:u w:val="single"/>
    </w:rPr>
  </w:style>
  <w:style w:type="paragraph" w:styleId="a0">
    <w:name w:val="List"/>
    <w:basedOn w:val="a1"/>
    <w:rsid w:val="0031248A"/>
    <w:pPr>
      <w:numPr>
        <w:numId w:val="2"/>
      </w:numPr>
      <w:spacing w:before="40"/>
    </w:pPr>
    <w:rPr>
      <w:rFonts w:eastAsia="Times New Roman"/>
      <w:sz w:val="20"/>
      <w:szCs w:val="20"/>
    </w:rPr>
  </w:style>
  <w:style w:type="paragraph" w:customStyle="1" w:styleId="120">
    <w:name w:val="Обычный12"/>
    <w:basedOn w:val="a1"/>
    <w:rsid w:val="0031248A"/>
    <w:pPr>
      <w:spacing w:before="40" w:after="120"/>
    </w:pPr>
    <w:rPr>
      <w:rFonts w:eastAsia="Times New Roman"/>
      <w:szCs w:val="20"/>
    </w:rPr>
  </w:style>
  <w:style w:type="paragraph" w:customStyle="1" w:styleId="14">
    <w:name w:val="Стиль14"/>
    <w:basedOn w:val="a1"/>
    <w:uiPriority w:val="99"/>
    <w:rsid w:val="003D2D87"/>
    <w:pPr>
      <w:spacing w:line="264" w:lineRule="auto"/>
      <w:ind w:firstLine="720"/>
      <w:jc w:val="both"/>
    </w:pPr>
    <w:rPr>
      <w:rFonts w:eastAsia="Times New Roman"/>
      <w:sz w:val="28"/>
      <w:szCs w:val="20"/>
    </w:rPr>
  </w:style>
  <w:style w:type="character" w:styleId="a9">
    <w:name w:val="Strong"/>
    <w:qFormat/>
    <w:rsid w:val="008D6C32"/>
    <w:rPr>
      <w:b/>
      <w:bCs/>
    </w:rPr>
  </w:style>
  <w:style w:type="table" w:styleId="aa">
    <w:name w:val="Table Grid"/>
    <w:basedOn w:val="a3"/>
    <w:rsid w:val="001516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semiHidden/>
    <w:rsid w:val="00BF7DA9"/>
    <w:rPr>
      <w:rFonts w:ascii="Cambria" w:eastAsia="Times New Roman" w:hAnsi="Cambria" w:cs="Times New Roman"/>
      <w:b/>
      <w:bCs/>
      <w:sz w:val="26"/>
      <w:szCs w:val="26"/>
    </w:rPr>
  </w:style>
  <w:style w:type="paragraph" w:styleId="ab">
    <w:name w:val="TOC Heading"/>
    <w:basedOn w:val="1"/>
    <w:next w:val="a1"/>
    <w:uiPriority w:val="39"/>
    <w:unhideWhenUsed/>
    <w:qFormat/>
    <w:rsid w:val="003E087D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21">
    <w:name w:val="toc 2"/>
    <w:basedOn w:val="a1"/>
    <w:next w:val="a1"/>
    <w:autoRedefine/>
    <w:uiPriority w:val="39"/>
    <w:rsid w:val="003E087D"/>
    <w:pPr>
      <w:spacing w:after="100"/>
      <w:ind w:left="240"/>
    </w:pPr>
  </w:style>
  <w:style w:type="paragraph" w:styleId="13">
    <w:name w:val="toc 1"/>
    <w:basedOn w:val="a1"/>
    <w:next w:val="a1"/>
    <w:autoRedefine/>
    <w:uiPriority w:val="39"/>
    <w:rsid w:val="00B431A7"/>
    <w:pPr>
      <w:tabs>
        <w:tab w:val="left" w:pos="284"/>
        <w:tab w:val="right" w:leader="dot" w:pos="9912"/>
      </w:tabs>
    </w:pPr>
    <w:rPr>
      <w:rFonts w:eastAsia="Times New Roman"/>
      <w:bCs/>
      <w:noProof/>
    </w:rPr>
  </w:style>
  <w:style w:type="paragraph" w:styleId="ac">
    <w:name w:val="List Paragraph"/>
    <w:basedOn w:val="a1"/>
    <w:uiPriority w:val="34"/>
    <w:qFormat/>
    <w:rsid w:val="008D467B"/>
    <w:pPr>
      <w:ind w:left="720"/>
      <w:contextualSpacing/>
    </w:pPr>
  </w:style>
  <w:style w:type="character" w:styleId="ad">
    <w:name w:val="annotation reference"/>
    <w:basedOn w:val="a2"/>
    <w:rsid w:val="007A5348"/>
    <w:rPr>
      <w:sz w:val="16"/>
      <w:szCs w:val="16"/>
    </w:rPr>
  </w:style>
  <w:style w:type="paragraph" w:styleId="ae">
    <w:name w:val="annotation text"/>
    <w:basedOn w:val="a1"/>
    <w:link w:val="af"/>
    <w:rsid w:val="007A5348"/>
    <w:rPr>
      <w:sz w:val="20"/>
      <w:szCs w:val="20"/>
    </w:rPr>
  </w:style>
  <w:style w:type="character" w:customStyle="1" w:styleId="af">
    <w:name w:val="Текст примечания Знак"/>
    <w:basedOn w:val="a2"/>
    <w:link w:val="ae"/>
    <w:rsid w:val="007A5348"/>
    <w:rPr>
      <w:rFonts w:eastAsia="Calibri"/>
    </w:rPr>
  </w:style>
  <w:style w:type="paragraph" w:styleId="af0">
    <w:name w:val="annotation subject"/>
    <w:basedOn w:val="ae"/>
    <w:next w:val="ae"/>
    <w:link w:val="af1"/>
    <w:rsid w:val="007A5348"/>
    <w:rPr>
      <w:b/>
      <w:bCs/>
    </w:rPr>
  </w:style>
  <w:style w:type="character" w:customStyle="1" w:styleId="af1">
    <w:name w:val="Тема примечания Знак"/>
    <w:basedOn w:val="af"/>
    <w:link w:val="af0"/>
    <w:rsid w:val="007A5348"/>
    <w:rPr>
      <w:rFonts w:eastAsia="Calibri"/>
      <w:b/>
      <w:bCs/>
    </w:rPr>
  </w:style>
  <w:style w:type="paragraph" w:styleId="af2">
    <w:name w:val="No Spacing"/>
    <w:link w:val="af3"/>
    <w:uiPriority w:val="1"/>
    <w:qFormat/>
    <w:rsid w:val="00FF7A48"/>
    <w:pPr>
      <w:widowControl w:val="0"/>
    </w:pPr>
    <w:rPr>
      <w:rFonts w:ascii="Courier New" w:hAnsi="Courier New"/>
      <w:color w:val="000000"/>
      <w:sz w:val="24"/>
    </w:rPr>
  </w:style>
  <w:style w:type="character" w:customStyle="1" w:styleId="af3">
    <w:name w:val="Без интервала Знак"/>
    <w:link w:val="af2"/>
    <w:uiPriority w:val="1"/>
    <w:rsid w:val="00FF7A48"/>
    <w:rPr>
      <w:rFonts w:ascii="Courier New" w:hAnsi="Courier New"/>
      <w:color w:val="000000"/>
      <w:sz w:val="24"/>
    </w:rPr>
  </w:style>
  <w:style w:type="paragraph" w:customStyle="1" w:styleId="af4">
    <w:name w:val="Колонтитул"/>
    <w:basedOn w:val="a1"/>
    <w:rsid w:val="00FF7A48"/>
    <w:pPr>
      <w:widowControl w:val="0"/>
      <w:spacing w:line="232" w:lineRule="exact"/>
    </w:pPr>
    <w:rPr>
      <w:rFonts w:eastAsia="Times New Roman"/>
      <w:color w:val="000000"/>
      <w:sz w:val="21"/>
      <w:szCs w:val="20"/>
    </w:rPr>
  </w:style>
  <w:style w:type="paragraph" w:styleId="af5">
    <w:name w:val="header"/>
    <w:aliases w:val="Even"/>
    <w:basedOn w:val="a1"/>
    <w:link w:val="af6"/>
    <w:uiPriority w:val="99"/>
    <w:rsid w:val="00FF7A48"/>
    <w:pPr>
      <w:widowControl w:val="0"/>
      <w:tabs>
        <w:tab w:val="center" w:pos="4677"/>
        <w:tab w:val="right" w:pos="9355"/>
      </w:tabs>
    </w:pPr>
    <w:rPr>
      <w:rFonts w:ascii="Courier New" w:eastAsia="Times New Roman" w:hAnsi="Courier New"/>
      <w:color w:val="000000"/>
      <w:szCs w:val="20"/>
    </w:rPr>
  </w:style>
  <w:style w:type="character" w:customStyle="1" w:styleId="af6">
    <w:name w:val="Верхний колонтитул Знак"/>
    <w:aliases w:val="Even Знак"/>
    <w:basedOn w:val="a2"/>
    <w:link w:val="af5"/>
    <w:uiPriority w:val="99"/>
    <w:rsid w:val="00FF7A48"/>
    <w:rPr>
      <w:rFonts w:ascii="Courier New" w:hAnsi="Courier New"/>
      <w:color w:val="000000"/>
      <w:sz w:val="24"/>
    </w:rPr>
  </w:style>
  <w:style w:type="paragraph" w:styleId="af7">
    <w:name w:val="footer"/>
    <w:basedOn w:val="a1"/>
    <w:link w:val="af8"/>
    <w:uiPriority w:val="99"/>
    <w:rsid w:val="00FF7A48"/>
    <w:pPr>
      <w:widowControl w:val="0"/>
      <w:tabs>
        <w:tab w:val="center" w:pos="4677"/>
        <w:tab w:val="right" w:pos="9355"/>
      </w:tabs>
    </w:pPr>
    <w:rPr>
      <w:rFonts w:ascii="Courier New" w:eastAsia="Times New Roman" w:hAnsi="Courier New"/>
      <w:color w:val="000000"/>
      <w:szCs w:val="20"/>
    </w:rPr>
  </w:style>
  <w:style w:type="character" w:customStyle="1" w:styleId="af8">
    <w:name w:val="Нижний колонтитул Знак"/>
    <w:basedOn w:val="a2"/>
    <w:link w:val="af7"/>
    <w:uiPriority w:val="99"/>
    <w:rsid w:val="00FF7A48"/>
    <w:rPr>
      <w:rFonts w:ascii="Courier New" w:hAnsi="Courier New"/>
      <w:color w:val="000000"/>
      <w:sz w:val="24"/>
    </w:rPr>
  </w:style>
  <w:style w:type="character" w:customStyle="1" w:styleId="af9">
    <w:name w:val="Колонтитул_"/>
    <w:basedOn w:val="a2"/>
    <w:link w:val="15"/>
    <w:uiPriority w:val="99"/>
    <w:rsid w:val="00FF7A48"/>
    <w:rPr>
      <w:rFonts w:ascii="Arial" w:hAnsi="Arial" w:cs="Arial"/>
      <w:sz w:val="17"/>
      <w:szCs w:val="17"/>
      <w:shd w:val="clear" w:color="auto" w:fill="FFFFFF"/>
    </w:rPr>
  </w:style>
  <w:style w:type="character" w:customStyle="1" w:styleId="TimesNewRoman">
    <w:name w:val="Колонтитул + Times New Roman"/>
    <w:aliases w:val="10,5 pt,Основной текст + 9,Не полужирный,Интервал 0 pt,Полужирный,Основной текст + 9 pt,Курсив,Основной текст + Malgun Gothic,29,Интервал -3 pt"/>
    <w:basedOn w:val="af9"/>
    <w:uiPriority w:val="99"/>
    <w:rsid w:val="00FF7A48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15">
    <w:name w:val="Колонтитул1"/>
    <w:basedOn w:val="a1"/>
    <w:link w:val="af9"/>
    <w:uiPriority w:val="99"/>
    <w:rsid w:val="00FF7A48"/>
    <w:pPr>
      <w:widowControl w:val="0"/>
      <w:shd w:val="clear" w:color="auto" w:fill="FFFFFF"/>
      <w:spacing w:line="240" w:lineRule="atLeast"/>
    </w:pPr>
    <w:rPr>
      <w:rFonts w:ascii="Arial" w:eastAsia="Times New Roman" w:hAnsi="Arial" w:cs="Arial"/>
      <w:sz w:val="17"/>
      <w:szCs w:val="17"/>
    </w:rPr>
  </w:style>
  <w:style w:type="paragraph" w:styleId="afa">
    <w:name w:val="Body Text Indent"/>
    <w:basedOn w:val="a1"/>
    <w:link w:val="afb"/>
    <w:semiHidden/>
    <w:unhideWhenUsed/>
    <w:rsid w:val="00F46C4E"/>
    <w:pPr>
      <w:spacing w:after="120"/>
      <w:ind w:left="283"/>
    </w:pPr>
  </w:style>
  <w:style w:type="character" w:customStyle="1" w:styleId="afb">
    <w:name w:val="Основной текст с отступом Знак"/>
    <w:basedOn w:val="a2"/>
    <w:link w:val="afa"/>
    <w:semiHidden/>
    <w:rsid w:val="00F46C4E"/>
    <w:rPr>
      <w:rFonts w:eastAsia="Calibri"/>
      <w:sz w:val="24"/>
      <w:szCs w:val="24"/>
    </w:rPr>
  </w:style>
  <w:style w:type="paragraph" w:customStyle="1" w:styleId="a">
    <w:name w:val="Оглавление!!!!"/>
    <w:basedOn w:val="ac"/>
    <w:link w:val="afc"/>
    <w:qFormat/>
    <w:rsid w:val="00F46C4E"/>
    <w:pPr>
      <w:numPr>
        <w:numId w:val="3"/>
      </w:numPr>
    </w:pPr>
    <w:rPr>
      <w:rFonts w:eastAsia="Times New Roman"/>
      <w:b/>
      <w:sz w:val="28"/>
      <w:szCs w:val="28"/>
    </w:rPr>
  </w:style>
  <w:style w:type="character" w:customStyle="1" w:styleId="afc">
    <w:name w:val="Оглавление!!!! Знак"/>
    <w:link w:val="a"/>
    <w:locked/>
    <w:rsid w:val="00F46C4E"/>
    <w:rPr>
      <w:b/>
      <w:sz w:val="28"/>
      <w:szCs w:val="28"/>
    </w:rPr>
  </w:style>
  <w:style w:type="paragraph" w:customStyle="1" w:styleId="BodyText21">
    <w:name w:val="Body Text 21"/>
    <w:basedOn w:val="a1"/>
    <w:rsid w:val="00F46C4E"/>
    <w:pPr>
      <w:ind w:firstLine="709"/>
      <w:jc w:val="both"/>
    </w:pPr>
    <w:rPr>
      <w:rFonts w:eastAsia="Times New Roman"/>
      <w:szCs w:val="20"/>
    </w:rPr>
  </w:style>
  <w:style w:type="paragraph" w:styleId="afd">
    <w:name w:val="Body Text"/>
    <w:basedOn w:val="a1"/>
    <w:link w:val="afe"/>
    <w:rsid w:val="00990793"/>
    <w:pPr>
      <w:widowControl w:val="0"/>
      <w:spacing w:after="120"/>
    </w:pPr>
    <w:rPr>
      <w:rFonts w:ascii="Courier New" w:eastAsia="Times New Roman" w:hAnsi="Courier New"/>
      <w:color w:val="000000"/>
      <w:szCs w:val="20"/>
    </w:rPr>
  </w:style>
  <w:style w:type="character" w:customStyle="1" w:styleId="afe">
    <w:name w:val="Основной текст Знак"/>
    <w:basedOn w:val="a2"/>
    <w:link w:val="afd"/>
    <w:rsid w:val="00990793"/>
    <w:rPr>
      <w:rFonts w:ascii="Courier New" w:hAnsi="Courier New"/>
      <w:color w:val="000000"/>
      <w:sz w:val="24"/>
    </w:rPr>
  </w:style>
  <w:style w:type="paragraph" w:styleId="aff">
    <w:name w:val="Revision"/>
    <w:hidden/>
    <w:uiPriority w:val="99"/>
    <w:semiHidden/>
    <w:rsid w:val="00663767"/>
    <w:rPr>
      <w:rFonts w:eastAsia="Calibri"/>
      <w:sz w:val="24"/>
      <w:szCs w:val="24"/>
    </w:rPr>
  </w:style>
  <w:style w:type="table" w:customStyle="1" w:styleId="16">
    <w:name w:val="Сетка таблицы1"/>
    <w:basedOn w:val="a3"/>
    <w:next w:val="aa"/>
    <w:rsid w:val="004C52EE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3"/>
    <w:next w:val="aa"/>
    <w:locked/>
    <w:rsid w:val="004C52EE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3"/>
    <w:next w:val="aa"/>
    <w:rsid w:val="0083247C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basedOn w:val="a2"/>
    <w:link w:val="4"/>
    <w:semiHidden/>
    <w:rsid w:val="002D011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styleId="aff0">
    <w:name w:val="line number"/>
    <w:basedOn w:val="a2"/>
    <w:semiHidden/>
    <w:unhideWhenUsed/>
    <w:rsid w:val="00A65138"/>
  </w:style>
  <w:style w:type="paragraph" w:styleId="aff1">
    <w:name w:val="Title"/>
    <w:basedOn w:val="a1"/>
    <w:next w:val="a1"/>
    <w:link w:val="aff2"/>
    <w:autoRedefine/>
    <w:qFormat/>
    <w:rsid w:val="00A53DA4"/>
    <w:pPr>
      <w:tabs>
        <w:tab w:val="left" w:pos="1134"/>
        <w:tab w:val="left" w:pos="7938"/>
      </w:tabs>
      <w:ind w:left="1080"/>
      <w:contextualSpacing/>
      <w:jc w:val="center"/>
    </w:pPr>
    <w:rPr>
      <w:rFonts w:eastAsia="Times New Roman" w:cstheme="majorBidi"/>
      <w:b/>
      <w:spacing w:val="-10"/>
      <w:kern w:val="28"/>
      <w:szCs w:val="56"/>
    </w:rPr>
  </w:style>
  <w:style w:type="character" w:customStyle="1" w:styleId="aff2">
    <w:name w:val="Заголовок Знак"/>
    <w:basedOn w:val="a2"/>
    <w:link w:val="aff1"/>
    <w:rsid w:val="00A53DA4"/>
    <w:rPr>
      <w:rFonts w:cstheme="majorBidi"/>
      <w:b/>
      <w:spacing w:val="-10"/>
      <w:kern w:val="28"/>
      <w:sz w:val="24"/>
      <w:szCs w:val="56"/>
    </w:rPr>
  </w:style>
  <w:style w:type="paragraph" w:styleId="32">
    <w:name w:val="toc 3"/>
    <w:basedOn w:val="a1"/>
    <w:next w:val="a1"/>
    <w:autoRedefine/>
    <w:uiPriority w:val="39"/>
    <w:unhideWhenUsed/>
    <w:rsid w:val="00103BB5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24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9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1499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7410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47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59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9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1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91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3365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3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7234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21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9582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46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6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1379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6934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4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0490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3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8076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6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961131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46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9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9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0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0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8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7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1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169571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51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2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5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64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866558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8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9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3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8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8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9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9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3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51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7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8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212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75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7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7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44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35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1921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1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6889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9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1346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3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84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6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1676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9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9842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1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2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7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56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4426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6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5009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55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1078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3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6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96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108469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1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2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5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527340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2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25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0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5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6389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7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6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7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55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463569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7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7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47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2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4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3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5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00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25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08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94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9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3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28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68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13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982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8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42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6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2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64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02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0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7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2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3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536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03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3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89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48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91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796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6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2021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0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0199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8939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13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1808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57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6334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1604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9171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93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6768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81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26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5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62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99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656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1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2146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9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190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8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2367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3039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7594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4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3901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1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5244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2052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4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8478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1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7168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88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4005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1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5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52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712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1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1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0991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31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077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48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8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74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46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4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0905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1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4361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76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37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81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97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96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1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29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6855">
              <w:marLeft w:val="-45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985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2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  <w:div w:id="191832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3265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38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3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</w:divsChild>
        </w:div>
        <w:div w:id="7587225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160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66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  <w:div w:id="211243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703676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6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4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  <w:div w:id="55176651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0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07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  <w:div w:id="5813052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4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19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  <w:div w:id="76935209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36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79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  <w:div w:id="112750875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4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0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</w:divsChild>
        </w:div>
        <w:div w:id="7626088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9133">
              <w:marLeft w:val="-45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9648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6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  <w:div w:id="211925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289086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36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6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  <w:div w:id="16061108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67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4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</w:divsChild>
        </w:div>
        <w:div w:id="11793879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65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6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  <w:div w:id="49738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10333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61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  <w:div w:id="133715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3961">
              <w:marLeft w:val="-45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1205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6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  <w:div w:id="67838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2731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16917">
              <w:marLeft w:val="-45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883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3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  <w:div w:id="172740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196728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71415">
              <w:marLeft w:val="-45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632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8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4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</w:divsChild>
        </w:div>
        <w:div w:id="18609244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74032">
              <w:marLeft w:val="-45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2770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8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  <w:div w:id="190598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928529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55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  <w:div w:id="166088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91205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224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91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37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  <w:div w:id="507063053">
              <w:marLeft w:val="-45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9230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7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60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  <w:div w:id="14996113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8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54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  <w:div w:id="214546346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7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0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24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6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6702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4902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8761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74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4860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50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9961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6783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81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1676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6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41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3599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1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7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54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63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94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30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14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08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73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814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67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0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9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24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13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58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0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71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33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3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74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12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7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23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96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3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82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726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1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0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1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6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93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4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84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53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94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15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54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93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1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3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57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5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46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45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8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6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40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96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70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9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89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9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72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950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7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05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81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152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36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38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5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6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0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9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02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44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6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3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1056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8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8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1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0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698842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5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9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9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77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1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667922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6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9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27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8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6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46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5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8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03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366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6878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90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345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0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8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7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7179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44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0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4304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8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3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9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9549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72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194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2242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6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1335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3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7674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813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7556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8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09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1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0549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3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26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31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3875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5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74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55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67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4729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6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8136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36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6078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3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8745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61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2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5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98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0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8841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5544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76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4813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7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2784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1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8317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9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384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83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2034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73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9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4205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8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6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762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1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1550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7880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44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6190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776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4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667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2158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6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1739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0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3436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7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9429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5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6425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6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6057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79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4544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55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8421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5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876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5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5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0630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3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2880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9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0851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3190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96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0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8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8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7959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99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2300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1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4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5034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9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3202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2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5370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0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9290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72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5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0432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8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1658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64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3760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6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8731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7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0723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96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689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33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9784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3428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0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6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6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5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6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96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7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557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3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29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44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53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258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1205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3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4624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06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3724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72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3742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1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90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1971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6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6602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3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2692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2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1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7229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6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5890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18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0396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19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209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1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25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3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0887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1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3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8268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6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3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854611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9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9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5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3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5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805156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2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4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56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343439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0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1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8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308549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94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748356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2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8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0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7E3357373635746B8FB297344219B64" ma:contentTypeVersion="1" ma:contentTypeDescription="Создание документа." ma:contentTypeScope="" ma:versionID="9e7a5640d2be546c4f12db3fe947800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4ac2052492a1e6d7216859ae8b6d9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115FD-4EC0-4D2C-B946-EB1E1A9A82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2FDE19-70FE-4E34-B2D0-275D3373F280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931243F3-FE36-4499-9AA9-BAC316B3E5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031EE1-3DB8-45EC-9E91-42AFBBB5F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5</Pages>
  <Words>820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Пояснительной записке</vt:lpstr>
    </vt:vector>
  </TitlesOfParts>
  <Company>*</Company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Пояснительной записке</dc:title>
  <dc:subject/>
  <dc:creator>Korol-IV</dc:creator>
  <cp:keywords/>
  <dc:description/>
  <cp:lastModifiedBy>Актуганова Наталья Сергеевна</cp:lastModifiedBy>
  <cp:revision>68</cp:revision>
  <cp:lastPrinted>2026-04-27T11:51:00Z</cp:lastPrinted>
  <dcterms:created xsi:type="dcterms:W3CDTF">2026-03-25T12:35:00Z</dcterms:created>
  <dcterms:modified xsi:type="dcterms:W3CDTF">2026-04-27T11:54:00Z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0x010100C7E3357373635746B8FB297344219B64</vt:lpwstr>
  </property>
</Properties>
</file>